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06" w:type="dxa"/>
        <w:tblLayout w:type="fixed"/>
        <w:tblLook w:val="00A0" w:firstRow="1" w:lastRow="0" w:firstColumn="1" w:lastColumn="0" w:noHBand="0" w:noVBand="0"/>
      </w:tblPr>
      <w:tblGrid>
        <w:gridCol w:w="2360"/>
        <w:gridCol w:w="5735"/>
        <w:gridCol w:w="2105"/>
      </w:tblGrid>
      <w:tr w:rsidR="007A6FC2" w:rsidRPr="000C317F" w:rsidTr="006A6890">
        <w:trPr>
          <w:trHeight w:val="1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7A6FC2" w:rsidRPr="00EB743D" w:rsidRDefault="007A6FC2" w:rsidP="002B52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B0009">
              <w:rPr>
                <w:rFonts w:ascii="Times New Roman" w:hAnsi="Times New Roman"/>
                <w:sz w:val="24"/>
                <w:szCs w:val="24"/>
                <w:lang w:val="ru-RU"/>
              </w:rPr>
              <w:t>6/1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 w:rsidR="00CB000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апреля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C317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Pr="000C317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</w:t>
      </w:r>
      <w:proofErr w:type="spellEnd"/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сельское поселение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7A6FC2" w:rsidRPr="000C317F" w:rsidRDefault="007A6FC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0C317F">
        <w:rPr>
          <w:rFonts w:ascii="Times New Roman" w:hAnsi="Times New Roman"/>
          <w:b/>
          <w:bCs/>
          <w:sz w:val="24"/>
          <w:szCs w:val="24"/>
        </w:rPr>
        <w:t>:</w:t>
      </w:r>
    </w:p>
    <w:p w:rsidR="007A6FC2" w:rsidRPr="000C317F" w:rsidRDefault="007A6FC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9989" w:type="dxa"/>
        <w:tblLook w:val="00A0" w:firstRow="1" w:lastRow="0" w:firstColumn="1" w:lastColumn="0" w:noHBand="0" w:noVBand="0"/>
      </w:tblPr>
      <w:tblGrid>
        <w:gridCol w:w="454"/>
        <w:gridCol w:w="8393"/>
        <w:gridCol w:w="1142"/>
      </w:tblGrid>
      <w:tr w:rsidR="007A6FC2" w:rsidRPr="000C317F" w:rsidTr="003E1688">
        <w:trPr>
          <w:trHeight w:val="7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C317F">
              <w:rPr>
                <w:rFonts w:ascii="Times New Roman" w:hAnsi="Times New Roman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9" w:rsidRPr="00CB0009" w:rsidRDefault="00CB0009" w:rsidP="00CB0009">
            <w:pPr>
              <w:pStyle w:val="aa"/>
              <w:rPr>
                <w:rFonts w:ascii="Times New Roman" w:hAnsi="Times New Roman"/>
                <w:lang w:val="ru-RU"/>
              </w:rPr>
            </w:pPr>
            <w:r w:rsidRPr="00CB0009">
              <w:rPr>
                <w:rFonts w:ascii="Times New Roman" w:hAnsi="Times New Roman"/>
                <w:lang w:val="ru-RU"/>
              </w:rPr>
              <w:t>РАСПОРЯЖЕНИЕ</w:t>
            </w:r>
            <w:r>
              <w:rPr>
                <w:rFonts w:ascii="Times New Roman" w:hAnsi="Times New Roman"/>
                <w:lang w:val="ru-RU"/>
              </w:rPr>
              <w:t xml:space="preserve"> № 9</w:t>
            </w:r>
            <w:r w:rsidRPr="00CB0009">
              <w:rPr>
                <w:rFonts w:ascii="Times New Roman" w:hAnsi="Times New Roman"/>
                <w:lang w:val="ru-RU"/>
              </w:rPr>
              <w:t xml:space="preserve"> от 4 апреля 2016 года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B0009">
              <w:rPr>
                <w:rFonts w:ascii="Times New Roman" w:hAnsi="Times New Roman"/>
                <w:bCs/>
                <w:lang w:val="ru-RU"/>
              </w:rPr>
              <w:t>«О</w:t>
            </w:r>
            <w:r w:rsidRPr="00CB0009">
              <w:rPr>
                <w:rFonts w:ascii="Times New Roman" w:hAnsi="Times New Roman"/>
                <w:lang w:val="ru-RU"/>
              </w:rPr>
              <w:t xml:space="preserve"> проведении месячника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B0009">
              <w:rPr>
                <w:rFonts w:ascii="Times New Roman" w:hAnsi="Times New Roman"/>
                <w:lang w:val="ru-RU"/>
              </w:rPr>
              <w:t>благоустройству населенных пунктов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B0009">
              <w:rPr>
                <w:rFonts w:ascii="Times New Roman" w:hAnsi="Times New Roman"/>
                <w:lang w:val="ru-RU"/>
              </w:rPr>
              <w:t>Павинского сельского поселения</w:t>
            </w:r>
            <w:r w:rsidRPr="00CB0009">
              <w:rPr>
                <w:rFonts w:ascii="Times New Roman" w:hAnsi="Times New Roman"/>
                <w:spacing w:val="9"/>
                <w:lang w:val="ru-RU"/>
              </w:rPr>
              <w:t>»</w:t>
            </w:r>
          </w:p>
          <w:p w:rsidR="007A6FC2" w:rsidRPr="008358EE" w:rsidRDefault="007A6FC2" w:rsidP="003E1688">
            <w:pPr>
              <w:pStyle w:val="aff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2" w:rsidRPr="000C317F" w:rsidRDefault="007A6FC2" w:rsidP="00CB000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C317F">
              <w:rPr>
                <w:rFonts w:ascii="Times New Roman" w:hAnsi="Times New Roman"/>
              </w:rPr>
              <w:t>1</w:t>
            </w:r>
            <w:r w:rsidRPr="000C317F">
              <w:rPr>
                <w:rFonts w:ascii="Times New Roman" w:hAnsi="Times New Roman"/>
                <w:lang w:val="ru-RU"/>
              </w:rPr>
              <w:t>-</w:t>
            </w:r>
            <w:r w:rsidR="00CB0009">
              <w:rPr>
                <w:rFonts w:ascii="Times New Roman" w:hAnsi="Times New Roman"/>
                <w:lang w:val="ru-RU"/>
              </w:rPr>
              <w:t>1</w:t>
            </w:r>
            <w:r w:rsidRPr="000C317F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</w:rPr>
              <w:t>тр</w:t>
            </w:r>
            <w:proofErr w:type="spellEnd"/>
            <w:r w:rsidRPr="000C317F">
              <w:rPr>
                <w:rFonts w:ascii="Times New Roman" w:hAnsi="Times New Roman"/>
              </w:rPr>
              <w:t>.</w:t>
            </w:r>
          </w:p>
        </w:tc>
      </w:tr>
    </w:tbl>
    <w:p w:rsidR="00CB0009" w:rsidRPr="00CB0009" w:rsidRDefault="00CB0009" w:rsidP="00CB0009">
      <w:pPr>
        <w:pStyle w:val="aa"/>
        <w:jc w:val="center"/>
        <w:rPr>
          <w:rFonts w:ascii="Times New Roman" w:hAnsi="Times New Roman"/>
          <w:b/>
        </w:rPr>
      </w:pPr>
      <w:r w:rsidRPr="00CB0009">
        <w:rPr>
          <w:rFonts w:ascii="Times New Roman" w:hAnsi="Times New Roman"/>
          <w:b/>
        </w:rPr>
        <w:t>АДМИНИСТРАЦИЯ</w:t>
      </w:r>
    </w:p>
    <w:p w:rsidR="00CB0009" w:rsidRPr="00CB0009" w:rsidRDefault="00CB0009" w:rsidP="00CB0009">
      <w:pPr>
        <w:pStyle w:val="aa"/>
        <w:jc w:val="center"/>
        <w:rPr>
          <w:rFonts w:ascii="Times New Roman" w:hAnsi="Times New Roman"/>
          <w:b/>
        </w:rPr>
      </w:pPr>
      <w:r w:rsidRPr="00CB0009">
        <w:rPr>
          <w:rFonts w:ascii="Times New Roman" w:hAnsi="Times New Roman"/>
          <w:b/>
        </w:rPr>
        <w:t>ПАВИНСКОГО СЕЛЬСКОГО ПОСЕЛЕНИЯ</w:t>
      </w:r>
    </w:p>
    <w:p w:rsidR="00CB0009" w:rsidRPr="00CB0009" w:rsidRDefault="00CB0009" w:rsidP="00CB0009">
      <w:pPr>
        <w:pStyle w:val="aa"/>
        <w:jc w:val="center"/>
        <w:rPr>
          <w:rFonts w:ascii="Times New Roman" w:hAnsi="Times New Roman"/>
          <w:b/>
        </w:rPr>
      </w:pPr>
      <w:r w:rsidRPr="00CB0009">
        <w:rPr>
          <w:rFonts w:ascii="Times New Roman" w:hAnsi="Times New Roman"/>
          <w:b/>
        </w:rPr>
        <w:t>ПАВИНСКОГО МУНИЦИПАЛЬНОГО РАЙОНА</w:t>
      </w:r>
    </w:p>
    <w:p w:rsidR="00CB0009" w:rsidRPr="00CB0009" w:rsidRDefault="00CB0009" w:rsidP="00CB0009">
      <w:pPr>
        <w:pStyle w:val="aa"/>
        <w:jc w:val="center"/>
        <w:rPr>
          <w:rFonts w:ascii="Times New Roman" w:hAnsi="Times New Roman"/>
          <w:b/>
        </w:rPr>
      </w:pPr>
      <w:r w:rsidRPr="00CB0009">
        <w:rPr>
          <w:rFonts w:ascii="Times New Roman" w:hAnsi="Times New Roman"/>
          <w:b/>
        </w:rPr>
        <w:t>КОСТРОМСКОЙ    ОБЛАСТИ</w:t>
      </w:r>
    </w:p>
    <w:p w:rsidR="00CB0009" w:rsidRPr="00CB0009" w:rsidRDefault="00CB0009" w:rsidP="00CB0009">
      <w:pPr>
        <w:pStyle w:val="aa"/>
        <w:jc w:val="center"/>
      </w:pPr>
      <w:r w:rsidRPr="00CB0009">
        <w:rPr>
          <w:rFonts w:ascii="Times New Roman" w:hAnsi="Times New Roman"/>
          <w:b/>
          <w:spacing w:val="81"/>
        </w:rPr>
        <w:t>РАСПОРЯЖЕНИЕ</w:t>
      </w:r>
    </w:p>
    <w:p w:rsidR="00CB0009" w:rsidRPr="00CB0009" w:rsidRDefault="00CB0009" w:rsidP="00CB0009">
      <w:pPr>
        <w:shd w:val="clear" w:color="auto" w:fill="FFFFFF"/>
        <w:spacing w:before="307"/>
        <w:ind w:left="58"/>
        <w:rPr>
          <w:b/>
        </w:rPr>
      </w:pPr>
      <w:r w:rsidRPr="00CB0009">
        <w:rPr>
          <w:b/>
        </w:rPr>
        <w:t xml:space="preserve">                  от 4 апреля 2016 года                                                               № 9</w:t>
      </w:r>
    </w:p>
    <w:p w:rsidR="00CB0009" w:rsidRPr="00CB0009" w:rsidRDefault="00CB0009" w:rsidP="00CB0009">
      <w:pPr>
        <w:tabs>
          <w:tab w:val="left" w:pos="6705"/>
        </w:tabs>
        <w:ind w:left="720"/>
        <w:rPr>
          <w:b/>
        </w:rPr>
      </w:pPr>
    </w:p>
    <w:p w:rsidR="00CB0009" w:rsidRPr="00CB0009" w:rsidRDefault="00CB0009" w:rsidP="00CB0009">
      <w:pPr>
        <w:pStyle w:val="aa"/>
        <w:rPr>
          <w:rFonts w:ascii="Times New Roman" w:hAnsi="Times New Roman"/>
          <w:b/>
          <w:lang w:val="ru-RU"/>
        </w:rPr>
      </w:pPr>
      <w:r w:rsidRPr="00CB0009">
        <w:rPr>
          <w:rFonts w:ascii="Times New Roman" w:hAnsi="Times New Roman"/>
          <w:b/>
          <w:bCs/>
          <w:lang w:val="ru-RU"/>
        </w:rPr>
        <w:t>«О</w:t>
      </w:r>
      <w:r w:rsidRPr="00CB0009">
        <w:rPr>
          <w:rFonts w:ascii="Times New Roman" w:hAnsi="Times New Roman"/>
          <w:b/>
          <w:lang w:val="ru-RU"/>
        </w:rPr>
        <w:t xml:space="preserve"> проведении месячника </w:t>
      </w:r>
      <w:proofErr w:type="gramStart"/>
      <w:r w:rsidRPr="00CB0009">
        <w:rPr>
          <w:rFonts w:ascii="Times New Roman" w:hAnsi="Times New Roman"/>
          <w:b/>
          <w:lang w:val="ru-RU"/>
        </w:rPr>
        <w:t>по</w:t>
      </w:r>
      <w:proofErr w:type="gramEnd"/>
    </w:p>
    <w:p w:rsidR="00CB0009" w:rsidRPr="00CB0009" w:rsidRDefault="00CB0009" w:rsidP="00CB0009">
      <w:pPr>
        <w:pStyle w:val="aa"/>
        <w:rPr>
          <w:rFonts w:ascii="Times New Roman" w:hAnsi="Times New Roman"/>
          <w:b/>
          <w:lang w:val="ru-RU"/>
        </w:rPr>
      </w:pPr>
      <w:r w:rsidRPr="00CB0009">
        <w:rPr>
          <w:rFonts w:ascii="Times New Roman" w:hAnsi="Times New Roman"/>
          <w:b/>
          <w:lang w:val="ru-RU"/>
        </w:rPr>
        <w:t>благоустройству населенных пунктов</w:t>
      </w:r>
    </w:p>
    <w:p w:rsidR="00CB0009" w:rsidRPr="00CB0009" w:rsidRDefault="00CB0009" w:rsidP="00CB0009">
      <w:pPr>
        <w:pStyle w:val="aa"/>
        <w:rPr>
          <w:rFonts w:ascii="Times New Roman" w:hAnsi="Times New Roman"/>
          <w:b/>
          <w:lang w:val="ru-RU"/>
        </w:rPr>
      </w:pPr>
      <w:r w:rsidRPr="00CB0009">
        <w:rPr>
          <w:rFonts w:ascii="Times New Roman" w:hAnsi="Times New Roman"/>
          <w:b/>
          <w:lang w:val="ru-RU"/>
        </w:rPr>
        <w:t>Павинского сельского поселения</w:t>
      </w:r>
      <w:r w:rsidRPr="00CB0009">
        <w:rPr>
          <w:rFonts w:ascii="Times New Roman" w:hAnsi="Times New Roman"/>
          <w:b/>
          <w:spacing w:val="9"/>
          <w:lang w:val="ru-RU"/>
        </w:rPr>
        <w:t>»</w:t>
      </w:r>
    </w:p>
    <w:p w:rsidR="00CB0009" w:rsidRPr="00CB0009" w:rsidRDefault="00CB0009" w:rsidP="00CB0009">
      <w:pPr>
        <w:rPr>
          <w:lang w:eastAsia="ar-SA"/>
        </w:rPr>
      </w:pPr>
    </w:p>
    <w:p w:rsidR="00CB0009" w:rsidRPr="00CB0009" w:rsidRDefault="00CB0009" w:rsidP="00CB0009">
      <w:pPr>
        <w:jc w:val="both"/>
      </w:pPr>
      <w:r w:rsidRPr="00CB0009">
        <w:rPr>
          <w:lang w:eastAsia="ar-SA"/>
        </w:rPr>
        <w:t xml:space="preserve">       В соответствии </w:t>
      </w:r>
      <w:r w:rsidRPr="00CB0009">
        <w:t>с Федеральным законом от 06.10.2003 года № 131-ФЗ «Об общих принципах организации местного самоуправления в РФ»,  Уставом Павинского сельского поселения Павинского муниципального района, для приведения территории Павинского сельского поселения в благоприятное санитарное состояние - отдаю распоряжение:</w:t>
      </w:r>
    </w:p>
    <w:p w:rsidR="00CB0009" w:rsidRPr="00CB0009" w:rsidRDefault="00CB0009" w:rsidP="00CB0009">
      <w:pPr>
        <w:rPr>
          <w:lang w:eastAsia="ar-SA"/>
        </w:rPr>
      </w:pPr>
    </w:p>
    <w:p w:rsidR="00CB0009" w:rsidRPr="00CB0009" w:rsidRDefault="00CB0009" w:rsidP="00CB0009">
      <w:pPr>
        <w:pStyle w:val="ab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/>
          <w:bCs/>
          <w:lang w:val="ru-RU"/>
        </w:rPr>
      </w:pPr>
      <w:r w:rsidRPr="00CB0009">
        <w:rPr>
          <w:rFonts w:ascii="Times New Roman" w:hAnsi="Times New Roman"/>
          <w:lang w:val="ru-RU"/>
        </w:rPr>
        <w:t>С 20 апреля 2016 года по 20 мая 2016 года провести месячник по благоустройству и санитарной очистке населенных пунктов Павинского сельского поселения.</w:t>
      </w:r>
    </w:p>
    <w:p w:rsidR="00CB0009" w:rsidRPr="00CB0009" w:rsidRDefault="00CB0009" w:rsidP="00CB0009">
      <w:pPr>
        <w:pStyle w:val="ab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/>
          <w:bCs/>
          <w:lang w:val="ru-RU"/>
        </w:rPr>
      </w:pPr>
      <w:r w:rsidRPr="00CB0009">
        <w:rPr>
          <w:rFonts w:ascii="Times New Roman" w:hAnsi="Times New Roman"/>
          <w:lang w:val="ru-RU"/>
        </w:rPr>
        <w:t>Создать рабочую группу в составе:</w:t>
      </w:r>
    </w:p>
    <w:p w:rsidR="00CB0009" w:rsidRPr="00CB0009" w:rsidRDefault="00CB0009" w:rsidP="00CB0009">
      <w:pPr>
        <w:pStyle w:val="ab"/>
        <w:jc w:val="both"/>
        <w:rPr>
          <w:rFonts w:ascii="Times New Roman" w:hAnsi="Times New Roman"/>
          <w:lang w:val="ru-RU"/>
        </w:rPr>
      </w:pPr>
      <w:r w:rsidRPr="00CB0009">
        <w:rPr>
          <w:rFonts w:ascii="Times New Roman" w:hAnsi="Times New Roman"/>
          <w:lang w:val="ru-RU"/>
        </w:rPr>
        <w:t>- Аверкиев А.А. – заместитель главы Павинского сельского поселения – председатель</w:t>
      </w:r>
    </w:p>
    <w:p w:rsidR="00CB0009" w:rsidRPr="00CB0009" w:rsidRDefault="00CB0009" w:rsidP="00CB0009">
      <w:pPr>
        <w:pStyle w:val="ab"/>
        <w:jc w:val="both"/>
        <w:rPr>
          <w:rFonts w:ascii="Times New Roman" w:hAnsi="Times New Roman"/>
          <w:lang w:val="ru-RU"/>
        </w:rPr>
      </w:pPr>
      <w:r w:rsidRPr="00CB0009">
        <w:rPr>
          <w:rFonts w:ascii="Times New Roman" w:hAnsi="Times New Roman"/>
          <w:lang w:val="ru-RU"/>
        </w:rPr>
        <w:t>- Веселова Т.А. – ведущий специалист Павинского сельского поселения – заместитель председателя</w:t>
      </w:r>
    </w:p>
    <w:p w:rsidR="00CB0009" w:rsidRPr="00CB0009" w:rsidRDefault="00CB0009" w:rsidP="00CB0009">
      <w:pPr>
        <w:pStyle w:val="ab"/>
        <w:jc w:val="both"/>
        <w:rPr>
          <w:rFonts w:ascii="Times New Roman" w:hAnsi="Times New Roman"/>
          <w:lang w:val="ru-RU"/>
        </w:rPr>
      </w:pPr>
      <w:r w:rsidRPr="00CB0009">
        <w:rPr>
          <w:rFonts w:ascii="Times New Roman" w:hAnsi="Times New Roman"/>
          <w:lang w:val="ru-RU"/>
        </w:rPr>
        <w:t>- Кузнецова Е.А. – специалист – эксперт Павинского сельского поселения – секретарь.</w:t>
      </w:r>
    </w:p>
    <w:p w:rsidR="00CB0009" w:rsidRPr="00CB0009" w:rsidRDefault="00CB0009" w:rsidP="00CB0009">
      <w:pPr>
        <w:jc w:val="both"/>
      </w:pPr>
      <w:r w:rsidRPr="00CB0009">
        <w:t xml:space="preserve">      3. Рабочей группе в срок до 15.04.2016 года разработать план по благоустройству и   санитарной очистке территории населенных пунктов Павинского сельского поселения</w:t>
      </w:r>
    </w:p>
    <w:p w:rsidR="00CB0009" w:rsidRPr="00CB0009" w:rsidRDefault="00CB0009" w:rsidP="00CB0009">
      <w:pPr>
        <w:jc w:val="both"/>
      </w:pPr>
      <w:r w:rsidRPr="00CB0009">
        <w:t xml:space="preserve">      4. </w:t>
      </w:r>
      <w:proofErr w:type="gramStart"/>
      <w:r w:rsidRPr="00CB0009">
        <w:t>Контроль  за</w:t>
      </w:r>
      <w:proofErr w:type="gramEnd"/>
      <w:r w:rsidRPr="00CB0009">
        <w:t xml:space="preserve"> исполнением оставляю за собой.</w:t>
      </w:r>
    </w:p>
    <w:p w:rsidR="00CB0009" w:rsidRPr="00CB0009" w:rsidRDefault="00CB0009" w:rsidP="00CB0009">
      <w:pPr>
        <w:jc w:val="both"/>
      </w:pPr>
      <w:r w:rsidRPr="00CB0009">
        <w:t xml:space="preserve">      5. Данное распоряжение вступает в силу с момента подписания и подлежит опубликованию в печатном издании «Вестник Павинского сельского поселения» и на сайте администрации Павинского муниципального района в разделе Павинского сельского поселения в сети Интернет.</w:t>
      </w:r>
    </w:p>
    <w:p w:rsidR="00CB0009" w:rsidRPr="00CB0009" w:rsidRDefault="00CB0009" w:rsidP="00CB0009">
      <w:pPr>
        <w:pStyle w:val="aa"/>
        <w:rPr>
          <w:rFonts w:ascii="Times New Roman" w:hAnsi="Times New Roman"/>
          <w:b/>
          <w:lang w:val="ru-RU"/>
        </w:rPr>
      </w:pPr>
      <w:r w:rsidRPr="00CB0009">
        <w:rPr>
          <w:rFonts w:ascii="Times New Roman" w:hAnsi="Times New Roman"/>
          <w:b/>
          <w:lang w:val="ru-RU"/>
        </w:rPr>
        <w:t>Глава администрации Павинского</w:t>
      </w:r>
    </w:p>
    <w:p w:rsidR="00CB0009" w:rsidRPr="00CB0009" w:rsidRDefault="00CB0009" w:rsidP="00CB0009">
      <w:pPr>
        <w:pStyle w:val="aa"/>
        <w:rPr>
          <w:rFonts w:ascii="Times New Roman" w:hAnsi="Times New Roman"/>
          <w:b/>
          <w:lang w:val="ru-RU"/>
        </w:rPr>
      </w:pPr>
      <w:r w:rsidRPr="00CB0009">
        <w:rPr>
          <w:rFonts w:ascii="Times New Roman" w:hAnsi="Times New Roman"/>
          <w:b/>
          <w:lang w:val="ru-RU"/>
        </w:rPr>
        <w:t xml:space="preserve"> сельского поселения:                                                                              А.П. </w:t>
      </w:r>
      <w:proofErr w:type="spellStart"/>
      <w:r w:rsidRPr="00CB0009">
        <w:rPr>
          <w:rFonts w:ascii="Times New Roman" w:hAnsi="Times New Roman"/>
          <w:b/>
          <w:lang w:val="ru-RU"/>
        </w:rPr>
        <w:t>Подобин</w:t>
      </w:r>
      <w:proofErr w:type="spellEnd"/>
    </w:p>
    <w:p w:rsidR="00CB0009" w:rsidRDefault="00CB0009" w:rsidP="00CB0009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Pr="000C317F" w:rsidRDefault="007A6FC2" w:rsidP="000C317F">
      <w:pPr>
        <w:jc w:val="both"/>
        <w:outlineLvl w:val="2"/>
        <w:rPr>
          <w:color w:val="000000"/>
          <w:sz w:val="28"/>
          <w:szCs w:val="28"/>
        </w:rPr>
      </w:pPr>
    </w:p>
    <w:p w:rsidR="007A6FC2" w:rsidRPr="000C317F" w:rsidRDefault="007A6FC2" w:rsidP="000C317F">
      <w:pPr>
        <w:rPr>
          <w:color w:val="000000"/>
          <w:sz w:val="28"/>
          <w:szCs w:val="28"/>
        </w:rPr>
      </w:pPr>
    </w:p>
    <w:p w:rsidR="007A6FC2" w:rsidRPr="000C317F" w:rsidRDefault="007A6FC2">
      <w:pPr>
        <w:rPr>
          <w:b/>
        </w:rPr>
      </w:pPr>
    </w:p>
    <w:p w:rsidR="007A6FC2" w:rsidRPr="000C317F" w:rsidRDefault="007A6FC2">
      <w:pPr>
        <w:rPr>
          <w:b/>
        </w:rPr>
      </w:pPr>
    </w:p>
    <w:p w:rsidR="007A6FC2" w:rsidRDefault="007A6FC2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Default="00CB0009"/>
    <w:p w:rsidR="00CB0009" w:rsidRPr="000C317F" w:rsidRDefault="00CB0009">
      <w:bookmarkStart w:id="0" w:name="_GoBack"/>
      <w:bookmarkEnd w:id="0"/>
    </w:p>
    <w:p w:rsidR="007A6FC2" w:rsidRPr="000C317F" w:rsidRDefault="007A6FC2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750"/>
        <w:gridCol w:w="3625"/>
      </w:tblGrid>
      <w:tr w:rsidR="007A6FC2" w:rsidRPr="000C317F" w:rsidTr="006A6890">
        <w:trPr>
          <w:trHeight w:val="860"/>
        </w:trPr>
        <w:tc>
          <w:tcPr>
            <w:tcW w:w="4015" w:type="dxa"/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7A6FC2" w:rsidRPr="000C317F" w:rsidRDefault="007A6FC2" w:rsidP="00137C2F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Ответственный за выпуск – секретарь делопроизводства </w:t>
            </w:r>
            <w:proofErr w:type="spellStart"/>
            <w:r w:rsidRPr="000C317F">
              <w:rPr>
                <w:rFonts w:ascii="Times New Roman" w:hAnsi="Times New Roman"/>
                <w:lang w:val="ru-RU"/>
              </w:rPr>
              <w:t>ВеселоваТ.А</w:t>
            </w:r>
            <w:proofErr w:type="spellEnd"/>
            <w:r w:rsidRPr="000C31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7A6FC2" w:rsidRPr="000C317F" w:rsidRDefault="007A6FC2"/>
    <w:p w:rsidR="007A6FC2" w:rsidRPr="000C317F" w:rsidRDefault="007A6FC2"/>
    <w:sectPr w:rsidR="007A6FC2" w:rsidRPr="000C317F" w:rsidSect="000C317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C2" w:rsidRDefault="007A6FC2" w:rsidP="00D724AB">
      <w:r>
        <w:separator/>
      </w:r>
    </w:p>
  </w:endnote>
  <w:endnote w:type="continuationSeparator" w:id="0">
    <w:p w:rsidR="007A6FC2" w:rsidRDefault="007A6FC2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2" w:rsidRDefault="00957EC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CB0009">
      <w:rPr>
        <w:noProof/>
      </w:rPr>
      <w:t>2</w:t>
    </w:r>
    <w:r>
      <w:rPr>
        <w:noProof/>
      </w:rPr>
      <w:fldChar w:fldCharType="end"/>
    </w:r>
  </w:p>
  <w:p w:rsidR="007A6FC2" w:rsidRDefault="007A6F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C2" w:rsidRDefault="007A6FC2" w:rsidP="00D724AB">
      <w:r>
        <w:separator/>
      </w:r>
    </w:p>
  </w:footnote>
  <w:footnote w:type="continuationSeparator" w:id="0">
    <w:p w:rsidR="007A6FC2" w:rsidRDefault="007A6FC2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34"/>
      <w:gridCol w:w="1436"/>
    </w:tblGrid>
    <w:tr w:rsidR="007A6FC2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7A6FC2" w:rsidRDefault="007A6FC2" w:rsidP="002136FB">
          <w:pPr>
            <w:pStyle w:val="af4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7A6FC2" w:rsidRDefault="00CB0009">
          <w:pPr>
            <w:pStyle w:val="af4"/>
            <w:jc w:val="right"/>
            <w:rPr>
              <w:color w:val="FFFFFF"/>
            </w:rPr>
          </w:pPr>
          <w:r>
            <w:rPr>
              <w:color w:val="FFFFFF"/>
            </w:rPr>
            <w:t>15</w:t>
          </w:r>
          <w:r w:rsidR="007A6FC2">
            <w:rPr>
              <w:color w:val="FFFFFF"/>
            </w:rPr>
            <w:t xml:space="preserve"> апреля, 2016</w:t>
          </w:r>
        </w:p>
      </w:tc>
    </w:tr>
  </w:tbl>
  <w:p w:rsidR="007A6FC2" w:rsidRDefault="007A6FC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20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088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489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85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34A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0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AB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AA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E82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9432CA"/>
    <w:multiLevelType w:val="hybridMultilevel"/>
    <w:tmpl w:val="F86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>
    <w:nsid w:val="1C4B1FF1"/>
    <w:multiLevelType w:val="hybridMultilevel"/>
    <w:tmpl w:val="0FF2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F3AA5"/>
    <w:multiLevelType w:val="hybridMultilevel"/>
    <w:tmpl w:val="F554546E"/>
    <w:lvl w:ilvl="0" w:tplc="CADA9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>
    <w:nsid w:val="44CA2BFC"/>
    <w:multiLevelType w:val="hybridMultilevel"/>
    <w:tmpl w:val="DC1E0054"/>
    <w:lvl w:ilvl="0" w:tplc="0F62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  <w:num w:numId="28">
    <w:abstractNumId w:val="21"/>
  </w:num>
  <w:num w:numId="29">
    <w:abstractNumId w:val="16"/>
  </w:num>
  <w:num w:numId="3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AB"/>
    <w:rsid w:val="00003735"/>
    <w:rsid w:val="000049BA"/>
    <w:rsid w:val="00004ABC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D95"/>
    <w:rsid w:val="00083F2F"/>
    <w:rsid w:val="00093E8D"/>
    <w:rsid w:val="000B5A18"/>
    <w:rsid w:val="000B784A"/>
    <w:rsid w:val="000C317F"/>
    <w:rsid w:val="000E1F3E"/>
    <w:rsid w:val="000E240A"/>
    <w:rsid w:val="000F433A"/>
    <w:rsid w:val="001058CC"/>
    <w:rsid w:val="00111D43"/>
    <w:rsid w:val="00113CC0"/>
    <w:rsid w:val="00122C14"/>
    <w:rsid w:val="00124233"/>
    <w:rsid w:val="001245F0"/>
    <w:rsid w:val="00126CBE"/>
    <w:rsid w:val="001272E3"/>
    <w:rsid w:val="0013039F"/>
    <w:rsid w:val="00130EEC"/>
    <w:rsid w:val="00137C2F"/>
    <w:rsid w:val="00147582"/>
    <w:rsid w:val="00156D62"/>
    <w:rsid w:val="001613CA"/>
    <w:rsid w:val="00161AC5"/>
    <w:rsid w:val="00167A7F"/>
    <w:rsid w:val="001742A9"/>
    <w:rsid w:val="00195F95"/>
    <w:rsid w:val="001978F2"/>
    <w:rsid w:val="001C4EA1"/>
    <w:rsid w:val="001C60DA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136FB"/>
    <w:rsid w:val="00272A76"/>
    <w:rsid w:val="0028611A"/>
    <w:rsid w:val="002A4AB8"/>
    <w:rsid w:val="002B525B"/>
    <w:rsid w:val="002C1D1C"/>
    <w:rsid w:val="002D20F7"/>
    <w:rsid w:val="002D7036"/>
    <w:rsid w:val="002E0C51"/>
    <w:rsid w:val="002E207D"/>
    <w:rsid w:val="002E4534"/>
    <w:rsid w:val="002F41F2"/>
    <w:rsid w:val="002F6CED"/>
    <w:rsid w:val="00304091"/>
    <w:rsid w:val="00314652"/>
    <w:rsid w:val="003205BA"/>
    <w:rsid w:val="0032218A"/>
    <w:rsid w:val="003419D1"/>
    <w:rsid w:val="00347409"/>
    <w:rsid w:val="00355634"/>
    <w:rsid w:val="00365BA7"/>
    <w:rsid w:val="00373482"/>
    <w:rsid w:val="00377F36"/>
    <w:rsid w:val="00383851"/>
    <w:rsid w:val="00383FF8"/>
    <w:rsid w:val="00384B50"/>
    <w:rsid w:val="00386333"/>
    <w:rsid w:val="003937CE"/>
    <w:rsid w:val="00397E20"/>
    <w:rsid w:val="003A15AC"/>
    <w:rsid w:val="003A26C9"/>
    <w:rsid w:val="003C4D72"/>
    <w:rsid w:val="003D2ED6"/>
    <w:rsid w:val="003E1688"/>
    <w:rsid w:val="003E79FE"/>
    <w:rsid w:val="00422120"/>
    <w:rsid w:val="0043069F"/>
    <w:rsid w:val="0046165A"/>
    <w:rsid w:val="00462CD4"/>
    <w:rsid w:val="00464C19"/>
    <w:rsid w:val="00470183"/>
    <w:rsid w:val="00473E4E"/>
    <w:rsid w:val="00475E36"/>
    <w:rsid w:val="00480BEB"/>
    <w:rsid w:val="0049205A"/>
    <w:rsid w:val="0049382B"/>
    <w:rsid w:val="00495077"/>
    <w:rsid w:val="004B12AC"/>
    <w:rsid w:val="004E0CCA"/>
    <w:rsid w:val="004E2563"/>
    <w:rsid w:val="00503ABC"/>
    <w:rsid w:val="005109CC"/>
    <w:rsid w:val="0051258A"/>
    <w:rsid w:val="00530055"/>
    <w:rsid w:val="005341C3"/>
    <w:rsid w:val="00545427"/>
    <w:rsid w:val="005516D6"/>
    <w:rsid w:val="00555700"/>
    <w:rsid w:val="00566C76"/>
    <w:rsid w:val="005750AF"/>
    <w:rsid w:val="00577DEB"/>
    <w:rsid w:val="0058169E"/>
    <w:rsid w:val="00583CE9"/>
    <w:rsid w:val="0058624D"/>
    <w:rsid w:val="005946DB"/>
    <w:rsid w:val="005B49F3"/>
    <w:rsid w:val="005C2252"/>
    <w:rsid w:val="005D736B"/>
    <w:rsid w:val="005E070E"/>
    <w:rsid w:val="005E378A"/>
    <w:rsid w:val="005E57E4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5766"/>
    <w:rsid w:val="00687C6E"/>
    <w:rsid w:val="00693E6F"/>
    <w:rsid w:val="006A6890"/>
    <w:rsid w:val="006C27D1"/>
    <w:rsid w:val="006C3DC2"/>
    <w:rsid w:val="006F3388"/>
    <w:rsid w:val="00703A8D"/>
    <w:rsid w:val="00743CC2"/>
    <w:rsid w:val="00751CBD"/>
    <w:rsid w:val="00755055"/>
    <w:rsid w:val="00765A1C"/>
    <w:rsid w:val="00772EE2"/>
    <w:rsid w:val="00776402"/>
    <w:rsid w:val="00785F53"/>
    <w:rsid w:val="007A6FC2"/>
    <w:rsid w:val="007B5E04"/>
    <w:rsid w:val="007C06AE"/>
    <w:rsid w:val="007C4619"/>
    <w:rsid w:val="007E3D8D"/>
    <w:rsid w:val="007E7993"/>
    <w:rsid w:val="007F4F41"/>
    <w:rsid w:val="00810144"/>
    <w:rsid w:val="008358EE"/>
    <w:rsid w:val="00860676"/>
    <w:rsid w:val="00865853"/>
    <w:rsid w:val="00875AFE"/>
    <w:rsid w:val="00881AE5"/>
    <w:rsid w:val="00885A54"/>
    <w:rsid w:val="00890324"/>
    <w:rsid w:val="008940A3"/>
    <w:rsid w:val="008A1099"/>
    <w:rsid w:val="008A2FD6"/>
    <w:rsid w:val="008B0231"/>
    <w:rsid w:val="008B6A56"/>
    <w:rsid w:val="008B7DB6"/>
    <w:rsid w:val="008C595D"/>
    <w:rsid w:val="008D7DB3"/>
    <w:rsid w:val="008F2B4F"/>
    <w:rsid w:val="008F529D"/>
    <w:rsid w:val="00902D54"/>
    <w:rsid w:val="009144CA"/>
    <w:rsid w:val="009303F5"/>
    <w:rsid w:val="00934D23"/>
    <w:rsid w:val="00935BBE"/>
    <w:rsid w:val="009421A1"/>
    <w:rsid w:val="00972EF2"/>
    <w:rsid w:val="009A29AD"/>
    <w:rsid w:val="009A54E9"/>
    <w:rsid w:val="009B1FA5"/>
    <w:rsid w:val="009B48DF"/>
    <w:rsid w:val="00A05282"/>
    <w:rsid w:val="00A12C40"/>
    <w:rsid w:val="00A22A0F"/>
    <w:rsid w:val="00A52B35"/>
    <w:rsid w:val="00A57B6D"/>
    <w:rsid w:val="00A614FE"/>
    <w:rsid w:val="00A63FF7"/>
    <w:rsid w:val="00A652FE"/>
    <w:rsid w:val="00A70F78"/>
    <w:rsid w:val="00A76BA7"/>
    <w:rsid w:val="00A83F41"/>
    <w:rsid w:val="00A87839"/>
    <w:rsid w:val="00A90A66"/>
    <w:rsid w:val="00AA13A9"/>
    <w:rsid w:val="00AA33F3"/>
    <w:rsid w:val="00AA6E67"/>
    <w:rsid w:val="00AB2319"/>
    <w:rsid w:val="00AC265D"/>
    <w:rsid w:val="00AD1F56"/>
    <w:rsid w:val="00AE68E0"/>
    <w:rsid w:val="00AF206B"/>
    <w:rsid w:val="00B112F6"/>
    <w:rsid w:val="00B23492"/>
    <w:rsid w:val="00B31740"/>
    <w:rsid w:val="00B31831"/>
    <w:rsid w:val="00B34A94"/>
    <w:rsid w:val="00B35A1A"/>
    <w:rsid w:val="00B53C38"/>
    <w:rsid w:val="00B73D67"/>
    <w:rsid w:val="00B839C6"/>
    <w:rsid w:val="00BA18F9"/>
    <w:rsid w:val="00BA4FFA"/>
    <w:rsid w:val="00BA6325"/>
    <w:rsid w:val="00BB15FB"/>
    <w:rsid w:val="00BB55D3"/>
    <w:rsid w:val="00BC2EFB"/>
    <w:rsid w:val="00BD6C61"/>
    <w:rsid w:val="00C062BD"/>
    <w:rsid w:val="00C07DC4"/>
    <w:rsid w:val="00C14E0F"/>
    <w:rsid w:val="00C24162"/>
    <w:rsid w:val="00C37A44"/>
    <w:rsid w:val="00C43151"/>
    <w:rsid w:val="00C62DBC"/>
    <w:rsid w:val="00C877F4"/>
    <w:rsid w:val="00C95588"/>
    <w:rsid w:val="00CA4CD7"/>
    <w:rsid w:val="00CB0009"/>
    <w:rsid w:val="00CB2333"/>
    <w:rsid w:val="00D13BD0"/>
    <w:rsid w:val="00D166E2"/>
    <w:rsid w:val="00D20BED"/>
    <w:rsid w:val="00D33268"/>
    <w:rsid w:val="00D41F97"/>
    <w:rsid w:val="00D43F42"/>
    <w:rsid w:val="00D442DD"/>
    <w:rsid w:val="00D44E42"/>
    <w:rsid w:val="00D52F72"/>
    <w:rsid w:val="00D65945"/>
    <w:rsid w:val="00D678A7"/>
    <w:rsid w:val="00D724AB"/>
    <w:rsid w:val="00D73194"/>
    <w:rsid w:val="00D846A7"/>
    <w:rsid w:val="00D92F6D"/>
    <w:rsid w:val="00DB2B8C"/>
    <w:rsid w:val="00DB32B7"/>
    <w:rsid w:val="00DC0783"/>
    <w:rsid w:val="00DC787E"/>
    <w:rsid w:val="00DE1B04"/>
    <w:rsid w:val="00DE4BC3"/>
    <w:rsid w:val="00DE5233"/>
    <w:rsid w:val="00DF56C3"/>
    <w:rsid w:val="00E12A5C"/>
    <w:rsid w:val="00E14B71"/>
    <w:rsid w:val="00E16BD3"/>
    <w:rsid w:val="00E333D4"/>
    <w:rsid w:val="00E37322"/>
    <w:rsid w:val="00E5392E"/>
    <w:rsid w:val="00E5451A"/>
    <w:rsid w:val="00E90E6D"/>
    <w:rsid w:val="00E94BA4"/>
    <w:rsid w:val="00EA35C8"/>
    <w:rsid w:val="00EB25F3"/>
    <w:rsid w:val="00EB743D"/>
    <w:rsid w:val="00EC129F"/>
    <w:rsid w:val="00EC36A4"/>
    <w:rsid w:val="00EC62E7"/>
    <w:rsid w:val="00EF6831"/>
    <w:rsid w:val="00F004E2"/>
    <w:rsid w:val="00F044B8"/>
    <w:rsid w:val="00F04C04"/>
    <w:rsid w:val="00F16D4D"/>
    <w:rsid w:val="00F16FB3"/>
    <w:rsid w:val="00F171A4"/>
    <w:rsid w:val="00F22F1C"/>
    <w:rsid w:val="00F44307"/>
    <w:rsid w:val="00F452B9"/>
    <w:rsid w:val="00F5372F"/>
    <w:rsid w:val="00F607FC"/>
    <w:rsid w:val="00F67778"/>
    <w:rsid w:val="00F831D4"/>
    <w:rsid w:val="00F946CC"/>
    <w:rsid w:val="00F94A2C"/>
    <w:rsid w:val="00F97C35"/>
    <w:rsid w:val="00FD28E0"/>
    <w:rsid w:val="00FE3A3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AE68E0"/>
    <w:rPr>
      <w:rFonts w:cs="Times New Roman"/>
      <w:b/>
    </w:rPr>
  </w:style>
  <w:style w:type="character" w:styleId="a9">
    <w:name w:val="Emphasis"/>
    <w:basedOn w:val="a0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1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basedOn w:val="a0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basedOn w:val="a0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basedOn w:val="a0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basedOn w:val="a0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basedOn w:val="a0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uiPriority w:val="99"/>
    <w:semiHidden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basedOn w:val="a0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20F7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basedOn w:val="a0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basedOn w:val="a0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E1688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basedOn w:val="a"/>
    <w:next w:val="ConsPlusNormal"/>
    <w:uiPriority w:val="99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lang w:eastAsia="ar-SA"/>
    </w:rPr>
  </w:style>
  <w:style w:type="paragraph" w:customStyle="1" w:styleId="12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2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aff6"/>
    <w:uiPriority w:val="99"/>
    <w:rsid w:val="00D20BED"/>
    <w:rPr>
      <w:lang w:eastAsia="en-US"/>
    </w:rPr>
  </w:style>
  <w:style w:type="paragraph" w:customStyle="1" w:styleId="ConsPlusNonformat">
    <w:name w:val="ConsPlusNonformat"/>
    <w:uiPriority w:val="99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 w:val="ru-RU" w:eastAsia="ru-RU"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a0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basedOn w:val="a0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3"/>
    <w:uiPriority w:val="1"/>
    <w:locked/>
    <w:rsid w:val="000C317F"/>
    <w:rPr>
      <w:sz w:val="22"/>
      <w:lang w:val="ru-RU" w:eastAsia="en-US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99"/>
    <w:rsid w:val="0000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S">
    <w:name w:val="S_Обычный"/>
    <w:basedOn w:val="a"/>
    <w:link w:val="S0"/>
    <w:uiPriority w:val="99"/>
    <w:rsid w:val="0043069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43069F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66</cp:revision>
  <cp:lastPrinted>2016-04-22T09:02:00Z</cp:lastPrinted>
  <dcterms:created xsi:type="dcterms:W3CDTF">2014-07-03T09:53:00Z</dcterms:created>
  <dcterms:modified xsi:type="dcterms:W3CDTF">2016-04-22T09:06:00Z</dcterms:modified>
</cp:coreProperties>
</file>