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CD" w:rsidRPr="008976A6" w:rsidRDefault="00C80CCD" w:rsidP="00C80CCD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976A6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C80CCD" w:rsidRPr="008976A6" w:rsidRDefault="00C80CCD" w:rsidP="00C80CCD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976A6">
        <w:rPr>
          <w:rFonts w:ascii="Times New Roman" w:hAnsi="Times New Roman"/>
          <w:b/>
          <w:caps/>
          <w:sz w:val="28"/>
          <w:szCs w:val="28"/>
        </w:rPr>
        <w:t>Костромская область</w:t>
      </w:r>
    </w:p>
    <w:p w:rsidR="00C80CCD" w:rsidRPr="008976A6" w:rsidRDefault="00C80CCD" w:rsidP="00C80CCD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C80CCD" w:rsidRPr="008976A6" w:rsidRDefault="00C80CCD" w:rsidP="00C80CCD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976A6">
        <w:rPr>
          <w:rFonts w:ascii="Times New Roman" w:hAnsi="Times New Roman"/>
          <w:b/>
          <w:caps/>
          <w:sz w:val="28"/>
          <w:szCs w:val="28"/>
        </w:rPr>
        <w:t>СОВЕТ депутатов</w:t>
      </w:r>
    </w:p>
    <w:p w:rsidR="00C80CCD" w:rsidRPr="008976A6" w:rsidRDefault="00C80CCD" w:rsidP="00C80CCD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976A6">
        <w:rPr>
          <w:rFonts w:ascii="Times New Roman" w:hAnsi="Times New Roman"/>
          <w:b/>
          <w:caps/>
          <w:sz w:val="28"/>
          <w:szCs w:val="28"/>
        </w:rPr>
        <w:t>павинского СЕЛЬСКОГО ПОСЕЛЕНИЯ</w:t>
      </w:r>
    </w:p>
    <w:p w:rsidR="00C80CCD" w:rsidRPr="008976A6" w:rsidRDefault="00C80CCD" w:rsidP="00C80CCD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976A6">
        <w:rPr>
          <w:rFonts w:ascii="Times New Roman" w:hAnsi="Times New Roman"/>
          <w:b/>
          <w:caps/>
          <w:sz w:val="28"/>
          <w:szCs w:val="28"/>
        </w:rPr>
        <w:t>ПАВИНСКОГО МУНИЦИПАЛЬНОГО РАЙОНА</w:t>
      </w:r>
    </w:p>
    <w:p w:rsidR="00C80CCD" w:rsidRPr="008976A6" w:rsidRDefault="00C80CCD" w:rsidP="00C80CCD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976A6">
        <w:rPr>
          <w:rFonts w:ascii="Times New Roman" w:hAnsi="Times New Roman"/>
          <w:b/>
          <w:caps/>
          <w:sz w:val="28"/>
          <w:szCs w:val="28"/>
        </w:rPr>
        <w:t>костромской области</w:t>
      </w:r>
    </w:p>
    <w:p w:rsidR="00C80CCD" w:rsidRPr="008976A6" w:rsidRDefault="00C80CCD" w:rsidP="00C80CCD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8976A6">
        <w:rPr>
          <w:rFonts w:ascii="Times New Roman" w:hAnsi="Times New Roman"/>
          <w:b/>
          <w:caps/>
          <w:sz w:val="24"/>
          <w:szCs w:val="24"/>
        </w:rPr>
        <w:t>(первОГО созыва)</w:t>
      </w:r>
    </w:p>
    <w:p w:rsidR="00C80CCD" w:rsidRDefault="00C80CCD" w:rsidP="00C80CCD">
      <w:pPr>
        <w:pStyle w:val="a5"/>
      </w:pPr>
    </w:p>
    <w:p w:rsidR="00C80CCD" w:rsidRPr="008976A6" w:rsidRDefault="00C80CCD" w:rsidP="00C80CCD">
      <w:pPr>
        <w:jc w:val="center"/>
        <w:rPr>
          <w:rFonts w:ascii="Times New Roman" w:hAnsi="Times New Roman"/>
          <w:b/>
          <w:sz w:val="28"/>
          <w:szCs w:val="28"/>
        </w:rPr>
      </w:pPr>
      <w:r w:rsidRPr="008976A6">
        <w:rPr>
          <w:rFonts w:ascii="Times New Roman" w:hAnsi="Times New Roman"/>
          <w:b/>
          <w:sz w:val="28"/>
          <w:szCs w:val="28"/>
        </w:rPr>
        <w:t>РЕШЕНИЕ</w:t>
      </w:r>
    </w:p>
    <w:p w:rsidR="00C80CCD" w:rsidRPr="008B740B" w:rsidRDefault="00C80CCD" w:rsidP="00C80CCD">
      <w:pPr>
        <w:pStyle w:val="a5"/>
        <w:tabs>
          <w:tab w:val="left" w:pos="5292"/>
        </w:tabs>
        <w:ind w:left="432"/>
      </w:pPr>
    </w:p>
    <w:p w:rsidR="00C80CCD" w:rsidRPr="00C80CCD" w:rsidRDefault="00C80CCD" w:rsidP="00C80CCD">
      <w:pPr>
        <w:jc w:val="center"/>
        <w:rPr>
          <w:rFonts w:ascii="Times New Roman" w:hAnsi="Times New Roman"/>
          <w:b/>
          <w:sz w:val="24"/>
          <w:szCs w:val="24"/>
        </w:rPr>
      </w:pPr>
      <w:r w:rsidRPr="006E6F69">
        <w:rPr>
          <w:rFonts w:ascii="Times New Roman" w:hAnsi="Times New Roman"/>
          <w:b/>
          <w:sz w:val="24"/>
          <w:szCs w:val="24"/>
        </w:rPr>
        <w:t>от 17 октября  2019 года                                                                                      № 15</w:t>
      </w:r>
    </w:p>
    <w:p w:rsidR="00C80CCD" w:rsidRPr="00D07B66" w:rsidRDefault="00C80CCD" w:rsidP="00C80CCD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8B740B">
        <w:rPr>
          <w:rFonts w:ascii="Times New Roman" w:eastAsia="Times New Roman" w:hAnsi="Times New Roman"/>
          <w:sz w:val="24"/>
          <w:szCs w:val="24"/>
        </w:rPr>
        <w:t>«</w:t>
      </w:r>
      <w:r w:rsidRPr="00D07B66">
        <w:rPr>
          <w:rFonts w:ascii="Times New Roman" w:eastAsia="Times New Roman" w:hAnsi="Times New Roman"/>
          <w:b/>
          <w:sz w:val="24"/>
          <w:szCs w:val="24"/>
        </w:rPr>
        <w:t>О передаче полномочий по решению</w:t>
      </w:r>
    </w:p>
    <w:p w:rsidR="00C80CCD" w:rsidRPr="00D07B66" w:rsidRDefault="00C80CCD" w:rsidP="00C80CCD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D07B66">
        <w:rPr>
          <w:rFonts w:ascii="Times New Roman" w:eastAsia="Times New Roman" w:hAnsi="Times New Roman"/>
          <w:b/>
          <w:sz w:val="24"/>
          <w:szCs w:val="24"/>
        </w:rPr>
        <w:t xml:space="preserve"> отдельных вопросов местного значения</w:t>
      </w:r>
    </w:p>
    <w:p w:rsidR="00C80CCD" w:rsidRPr="00D07B66" w:rsidRDefault="00C80CCD" w:rsidP="00C80CCD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D07B66">
        <w:rPr>
          <w:rFonts w:ascii="Times New Roman" w:eastAsia="Times New Roman" w:hAnsi="Times New Roman"/>
          <w:b/>
          <w:sz w:val="24"/>
          <w:szCs w:val="24"/>
        </w:rPr>
        <w:t xml:space="preserve"> с уровня Павинского сельского поселения</w:t>
      </w:r>
    </w:p>
    <w:p w:rsidR="00C80CCD" w:rsidRPr="00D07B66" w:rsidRDefault="00C80CCD" w:rsidP="00C80CCD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D07B66">
        <w:rPr>
          <w:rFonts w:ascii="Times New Roman" w:eastAsia="Times New Roman" w:hAnsi="Times New Roman"/>
          <w:b/>
          <w:sz w:val="24"/>
          <w:szCs w:val="24"/>
        </w:rPr>
        <w:t xml:space="preserve"> на уровень Павинского </w:t>
      </w:r>
      <w:proofErr w:type="gramStart"/>
      <w:r w:rsidRPr="00D07B66">
        <w:rPr>
          <w:rFonts w:ascii="Times New Roman" w:eastAsia="Times New Roman" w:hAnsi="Times New Roman"/>
          <w:b/>
          <w:sz w:val="24"/>
          <w:szCs w:val="24"/>
        </w:rPr>
        <w:t>муниципального</w:t>
      </w:r>
      <w:proofErr w:type="gramEnd"/>
    </w:p>
    <w:p w:rsidR="00C80CCD" w:rsidRPr="00D07B66" w:rsidRDefault="00C80CCD" w:rsidP="00C80CCD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D07B66">
        <w:rPr>
          <w:rFonts w:ascii="Times New Roman" w:eastAsia="Times New Roman" w:hAnsi="Times New Roman"/>
          <w:b/>
          <w:sz w:val="24"/>
          <w:szCs w:val="24"/>
        </w:rPr>
        <w:t xml:space="preserve"> района Костромской области и с уровня </w:t>
      </w:r>
    </w:p>
    <w:p w:rsidR="00C80CCD" w:rsidRPr="00D07B66" w:rsidRDefault="00C80CCD" w:rsidP="00C80CCD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D07B66">
        <w:rPr>
          <w:rFonts w:ascii="Times New Roman" w:eastAsia="Times New Roman" w:hAnsi="Times New Roman"/>
          <w:b/>
          <w:sz w:val="24"/>
          <w:szCs w:val="24"/>
        </w:rPr>
        <w:t>Павинского муниципального района на уровень</w:t>
      </w:r>
    </w:p>
    <w:p w:rsidR="00C80CCD" w:rsidRPr="00D07B66" w:rsidRDefault="00C80CCD" w:rsidP="00C80CCD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D07B66">
        <w:rPr>
          <w:rFonts w:ascii="Times New Roman" w:eastAsia="Times New Roman" w:hAnsi="Times New Roman"/>
          <w:b/>
          <w:sz w:val="24"/>
          <w:szCs w:val="24"/>
        </w:rPr>
        <w:t xml:space="preserve"> Павинского сельского поселения»</w:t>
      </w:r>
    </w:p>
    <w:p w:rsidR="00C80CCD" w:rsidRPr="008B740B" w:rsidRDefault="00C80CCD" w:rsidP="00C80CCD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C80CCD" w:rsidRDefault="00C80CCD" w:rsidP="00C80C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740B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РФ»;  с частью 2 статьи 7 Устава Павинского сельского поселения,  Совет депутатов Павинского сельского поселения Павинского муниципального района Костромской области </w:t>
      </w:r>
      <w:r w:rsidRPr="00D07B66">
        <w:rPr>
          <w:rFonts w:ascii="Times New Roman" w:hAnsi="Times New Roman"/>
          <w:b/>
          <w:sz w:val="24"/>
          <w:szCs w:val="24"/>
        </w:rPr>
        <w:t>решил</w:t>
      </w:r>
      <w:r w:rsidRPr="008B740B">
        <w:rPr>
          <w:rFonts w:ascii="Times New Roman" w:hAnsi="Times New Roman"/>
          <w:sz w:val="24"/>
          <w:szCs w:val="24"/>
        </w:rPr>
        <w:t>:</w:t>
      </w:r>
    </w:p>
    <w:p w:rsidR="00C80CCD" w:rsidRPr="008B740B" w:rsidRDefault="00C80CCD" w:rsidP="00C80CC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80CCD" w:rsidRPr="008B740B" w:rsidRDefault="00C80CCD" w:rsidP="00C80C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740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8B740B">
        <w:rPr>
          <w:rFonts w:ascii="Times New Roman" w:hAnsi="Times New Roman"/>
          <w:sz w:val="24"/>
          <w:szCs w:val="24"/>
        </w:rPr>
        <w:t>1.Передать с уровня Павинского сельского поселения Павинского муниципального района Костромской области на уровень Павинского муниципального района полномочия по решению вопросов местного значения на 2020 год</w:t>
      </w:r>
      <w:r w:rsidRPr="008B740B">
        <w:t>:</w:t>
      </w:r>
    </w:p>
    <w:p w:rsidR="00C80CCD" w:rsidRPr="008B740B" w:rsidRDefault="00C80CCD" w:rsidP="00C80CCD">
      <w:pPr>
        <w:jc w:val="both"/>
        <w:rPr>
          <w:rFonts w:ascii="Times New Roman" w:hAnsi="Times New Roman"/>
          <w:sz w:val="24"/>
          <w:szCs w:val="24"/>
        </w:rPr>
      </w:pPr>
      <w:r w:rsidRPr="008B740B">
        <w:rPr>
          <w:rFonts w:ascii="Times New Roman" w:hAnsi="Times New Roman"/>
          <w:sz w:val="24"/>
          <w:szCs w:val="24"/>
        </w:rPr>
        <w:t xml:space="preserve">     - осуществление дорожной деятельности в отношении автомобильных дорог местного значения в границах населенных пунктов поселения.</w:t>
      </w:r>
    </w:p>
    <w:p w:rsidR="00C80CCD" w:rsidRPr="008B740B" w:rsidRDefault="00C80CCD" w:rsidP="00C80C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740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8B740B">
        <w:rPr>
          <w:rFonts w:ascii="Times New Roman" w:hAnsi="Times New Roman"/>
          <w:sz w:val="24"/>
          <w:szCs w:val="24"/>
        </w:rPr>
        <w:t>2. Принять с уровня Павинского муниципального района Костромской области на уровень Павинского сельского поселения полномочия по решению вопросов местного значения на 2020 год</w:t>
      </w:r>
      <w:r w:rsidRPr="008B740B">
        <w:t>:</w:t>
      </w:r>
    </w:p>
    <w:p w:rsidR="00C80CCD" w:rsidRPr="008B740B" w:rsidRDefault="00C80CCD" w:rsidP="00C80CCD">
      <w:pPr>
        <w:jc w:val="both"/>
        <w:rPr>
          <w:rFonts w:ascii="Times New Roman" w:hAnsi="Times New Roman"/>
          <w:sz w:val="24"/>
          <w:szCs w:val="24"/>
        </w:rPr>
      </w:pPr>
      <w:r w:rsidRPr="008B740B">
        <w:rPr>
          <w:rFonts w:ascii="Times New Roman" w:hAnsi="Times New Roman"/>
          <w:sz w:val="24"/>
          <w:szCs w:val="24"/>
        </w:rPr>
        <w:t xml:space="preserve">     - осуществление дорожной деятельности в отношении автомобильных дорог местного значения  вне границ населенных пунктов в границах муниципального района.</w:t>
      </w:r>
    </w:p>
    <w:p w:rsidR="00C80CCD" w:rsidRPr="008B740B" w:rsidRDefault="00C80CCD" w:rsidP="00C80CCD">
      <w:pPr>
        <w:jc w:val="both"/>
        <w:rPr>
          <w:rFonts w:ascii="Times New Roman" w:hAnsi="Times New Roman"/>
          <w:sz w:val="24"/>
          <w:szCs w:val="24"/>
        </w:rPr>
      </w:pPr>
      <w:r w:rsidRPr="008B740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8B740B">
        <w:rPr>
          <w:rFonts w:ascii="Times New Roman" w:hAnsi="Times New Roman"/>
          <w:sz w:val="24"/>
          <w:szCs w:val="24"/>
        </w:rPr>
        <w:t>3. Главе Павинского сельского поселения заключить соглашение до 01 декабря 2019 года о передаче полномочий с главой Павинского муниципального района.</w:t>
      </w:r>
    </w:p>
    <w:p w:rsidR="00C80CCD" w:rsidRDefault="00C80CCD" w:rsidP="00C80C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74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8B740B">
        <w:rPr>
          <w:rFonts w:ascii="Times New Roman" w:hAnsi="Times New Roman"/>
          <w:sz w:val="24"/>
          <w:szCs w:val="24"/>
        </w:rPr>
        <w:t>4. Настоящее решение вступает в силу с 01 января 2020 года и подлежит официальному</w:t>
      </w:r>
      <w:r>
        <w:rPr>
          <w:rFonts w:ascii="Times New Roman" w:hAnsi="Times New Roman"/>
          <w:sz w:val="24"/>
          <w:szCs w:val="24"/>
        </w:rPr>
        <w:t xml:space="preserve"> опубликованию в печатном издании «Вестник Павинского сельского поселения», и на официальном сайте администрации Павинского  сельского поселения в сети «Интернет».</w:t>
      </w:r>
    </w:p>
    <w:p w:rsidR="00C80CCD" w:rsidRDefault="00C80CCD" w:rsidP="00C80CC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80CCD" w:rsidRDefault="00C80CCD" w:rsidP="00C80CC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80CCD" w:rsidRPr="006E6F69" w:rsidRDefault="00C80CCD" w:rsidP="00C80CC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E6F69">
        <w:rPr>
          <w:rFonts w:ascii="Times New Roman" w:hAnsi="Times New Roman"/>
          <w:b/>
          <w:sz w:val="24"/>
          <w:szCs w:val="24"/>
        </w:rPr>
        <w:t>Глава Павинского сельского поселения</w:t>
      </w:r>
    </w:p>
    <w:p w:rsidR="00C80CCD" w:rsidRPr="006E6F69" w:rsidRDefault="00C80CCD" w:rsidP="00C80CC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E6F69">
        <w:rPr>
          <w:rFonts w:ascii="Times New Roman" w:hAnsi="Times New Roman"/>
          <w:b/>
          <w:sz w:val="24"/>
          <w:szCs w:val="24"/>
        </w:rPr>
        <w:t>Павинского муниципального района</w:t>
      </w:r>
    </w:p>
    <w:p w:rsidR="00C80CCD" w:rsidRPr="006E6F69" w:rsidRDefault="00C80CCD" w:rsidP="00C80CC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E6F69">
        <w:rPr>
          <w:rFonts w:ascii="Times New Roman" w:hAnsi="Times New Roman"/>
          <w:b/>
          <w:sz w:val="24"/>
          <w:szCs w:val="24"/>
        </w:rPr>
        <w:t xml:space="preserve">Костромской области                                                                                   Г. </w:t>
      </w:r>
      <w:proofErr w:type="spellStart"/>
      <w:r w:rsidRPr="006E6F69">
        <w:rPr>
          <w:rFonts w:ascii="Times New Roman" w:hAnsi="Times New Roman"/>
          <w:b/>
          <w:sz w:val="24"/>
          <w:szCs w:val="24"/>
        </w:rPr>
        <w:t>А.Ивкова</w:t>
      </w:r>
      <w:proofErr w:type="spellEnd"/>
      <w:r w:rsidRPr="006E6F69">
        <w:rPr>
          <w:rFonts w:ascii="Times New Roman" w:hAnsi="Times New Roman"/>
          <w:b/>
          <w:sz w:val="24"/>
          <w:szCs w:val="24"/>
        </w:rPr>
        <w:t xml:space="preserve"> </w:t>
      </w:r>
    </w:p>
    <w:p w:rsidR="001B0F1F" w:rsidRDefault="001B0F1F">
      <w:bookmarkStart w:id="0" w:name="_GoBack"/>
      <w:bookmarkEnd w:id="0"/>
    </w:p>
    <w:sectPr w:rsidR="001B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9E"/>
    <w:rsid w:val="001B0F1F"/>
    <w:rsid w:val="00C80CCD"/>
    <w:rsid w:val="00D1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D"/>
    <w:pPr>
      <w:spacing w:line="20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C80CCD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0CCD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a4">
    <w:name w:val="Без интервала Знак"/>
    <w:link w:val="a5"/>
    <w:uiPriority w:val="99"/>
    <w:locked/>
    <w:rsid w:val="00C80CCD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link w:val="a4"/>
    <w:uiPriority w:val="99"/>
    <w:qFormat/>
    <w:rsid w:val="00C80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C80CC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80C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D"/>
    <w:pPr>
      <w:spacing w:line="20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C80CCD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0CCD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a4">
    <w:name w:val="Без интервала Знак"/>
    <w:link w:val="a5"/>
    <w:uiPriority w:val="99"/>
    <w:locked/>
    <w:rsid w:val="00C80CCD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link w:val="a4"/>
    <w:uiPriority w:val="99"/>
    <w:qFormat/>
    <w:rsid w:val="00C80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C80CC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80C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2</cp:revision>
  <dcterms:created xsi:type="dcterms:W3CDTF">2019-10-17T12:22:00Z</dcterms:created>
  <dcterms:modified xsi:type="dcterms:W3CDTF">2019-10-17T12:23:00Z</dcterms:modified>
</cp:coreProperties>
</file>