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DF" w:rsidRPr="00D44776" w:rsidRDefault="004B76DF" w:rsidP="004B76DF">
      <w:pPr>
        <w:jc w:val="center"/>
        <w:rPr>
          <w:b/>
          <w:sz w:val="24"/>
          <w:szCs w:val="24"/>
        </w:rPr>
      </w:pPr>
      <w:r w:rsidRPr="00D44776">
        <w:rPr>
          <w:b/>
          <w:sz w:val="36"/>
          <w:szCs w:val="36"/>
        </w:rPr>
        <w:t>Администрация</w:t>
      </w:r>
    </w:p>
    <w:p w:rsidR="004B76DF" w:rsidRDefault="004B76DF" w:rsidP="004B76DF">
      <w:pPr>
        <w:pStyle w:val="a3"/>
        <w:rPr>
          <w:i w:val="0"/>
          <w:sz w:val="36"/>
          <w:szCs w:val="36"/>
        </w:rPr>
      </w:pPr>
      <w:r w:rsidRPr="0018712C">
        <w:rPr>
          <w:i w:val="0"/>
          <w:sz w:val="36"/>
          <w:szCs w:val="36"/>
        </w:rPr>
        <w:t xml:space="preserve">Павинского сельского поселения  </w:t>
      </w:r>
    </w:p>
    <w:p w:rsidR="004B76DF" w:rsidRPr="0018712C" w:rsidRDefault="004B76DF" w:rsidP="004B76DF">
      <w:pPr>
        <w:pStyle w:val="a3"/>
        <w:rPr>
          <w:i w:val="0"/>
          <w:sz w:val="36"/>
          <w:szCs w:val="36"/>
        </w:rPr>
      </w:pPr>
      <w:r w:rsidRPr="0018712C">
        <w:rPr>
          <w:i w:val="0"/>
          <w:sz w:val="36"/>
          <w:szCs w:val="36"/>
        </w:rPr>
        <w:t xml:space="preserve"> Павинского муниципального района</w:t>
      </w:r>
    </w:p>
    <w:p w:rsidR="004B76DF" w:rsidRPr="0018712C" w:rsidRDefault="004B76DF" w:rsidP="004B76DF">
      <w:pPr>
        <w:pStyle w:val="a3"/>
        <w:rPr>
          <w:i w:val="0"/>
          <w:sz w:val="36"/>
          <w:szCs w:val="36"/>
        </w:rPr>
      </w:pPr>
      <w:r w:rsidRPr="0018712C">
        <w:rPr>
          <w:i w:val="0"/>
          <w:sz w:val="36"/>
          <w:szCs w:val="36"/>
        </w:rPr>
        <w:t>Костромской области</w:t>
      </w:r>
    </w:p>
    <w:p w:rsidR="004B76DF" w:rsidRDefault="004B76DF" w:rsidP="004B76DF">
      <w:pPr>
        <w:pStyle w:val="a3"/>
      </w:pPr>
    </w:p>
    <w:p w:rsidR="004B76DF" w:rsidRPr="0018712C" w:rsidRDefault="004B76DF" w:rsidP="004B76DF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 № 65</w:t>
      </w:r>
    </w:p>
    <w:p w:rsidR="004B76DF" w:rsidRDefault="004B76DF" w:rsidP="004B76DF">
      <w:pPr>
        <w:tabs>
          <w:tab w:val="left" w:pos="2955"/>
        </w:tabs>
        <w:jc w:val="center"/>
        <w:rPr>
          <w:b/>
          <w:bCs/>
          <w:iCs/>
          <w:sz w:val="24"/>
          <w:szCs w:val="24"/>
        </w:rPr>
      </w:pPr>
    </w:p>
    <w:p w:rsidR="004B76DF" w:rsidRDefault="004B76DF" w:rsidP="004B76DF">
      <w:pPr>
        <w:tabs>
          <w:tab w:val="left" w:pos="2955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от 10 февраля 2012</w:t>
      </w:r>
      <w:r w:rsidRPr="00671D23">
        <w:rPr>
          <w:b/>
          <w:bCs/>
          <w:iCs/>
          <w:sz w:val="24"/>
          <w:szCs w:val="24"/>
        </w:rPr>
        <w:t xml:space="preserve"> года</w:t>
      </w:r>
    </w:p>
    <w:p w:rsidR="004B76DF" w:rsidRDefault="004B76DF" w:rsidP="004B76DF">
      <w:pPr>
        <w:rPr>
          <w:sz w:val="22"/>
          <w:szCs w:val="22"/>
        </w:rPr>
      </w:pPr>
    </w:p>
    <w:p w:rsidR="004B76DF" w:rsidRDefault="004B76DF" w:rsidP="004B76DF">
      <w:pPr>
        <w:rPr>
          <w:sz w:val="22"/>
          <w:szCs w:val="22"/>
        </w:rPr>
      </w:pPr>
    </w:p>
    <w:p w:rsidR="004B76DF" w:rsidRPr="00093F58" w:rsidRDefault="004B76DF" w:rsidP="004B76DF">
      <w:pPr>
        <w:autoSpaceDE w:val="0"/>
        <w:spacing w:line="200" w:lineRule="atLeast"/>
        <w:rPr>
          <w:b/>
          <w:sz w:val="24"/>
          <w:szCs w:val="24"/>
        </w:rPr>
      </w:pPr>
      <w:r w:rsidRPr="00093F58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утверждении положения «О порядке организации доступа к информации о деятельности администрации Павинского сельского поселения»</w:t>
      </w:r>
    </w:p>
    <w:p w:rsidR="004B76DF" w:rsidRDefault="004B76DF" w:rsidP="004B76DF">
      <w:pPr>
        <w:rPr>
          <w:rFonts w:ascii="Times New Roman CYR" w:hAnsi="Times New Roman CYR" w:cs="Times New Roman CYR"/>
          <w:b/>
          <w:bCs/>
          <w:i/>
        </w:rPr>
      </w:pPr>
    </w:p>
    <w:p w:rsidR="004B76DF" w:rsidRDefault="004B76DF" w:rsidP="004B76D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B76DF" w:rsidRDefault="004B76DF" w:rsidP="004B76DF">
      <w:pPr>
        <w:autoSpaceDE w:val="0"/>
        <w:autoSpaceDN w:val="0"/>
        <w:adjustRightInd w:val="0"/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Руководствуясь Федеральным законом от 09.02.2009 N 8-ФЗ "Об обеспечении доступа к информации о деятельности государственных органов и органов местного самоуправления", Уставом муниципального образования Павинское сельское поселение, </w:t>
      </w:r>
      <w:r w:rsidRPr="00E4568D">
        <w:rPr>
          <w:b/>
          <w:sz w:val="36"/>
          <w:szCs w:val="36"/>
        </w:rPr>
        <w:t>постановляю: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1.Утвердить Положение о порядке организации доступа к информации о деятельности администрации Павинского сельского поселения  согласно приложению.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2. </w:t>
      </w:r>
      <w:proofErr w:type="gramStart"/>
      <w:r w:rsidRPr="00E4568D">
        <w:rPr>
          <w:sz w:val="24"/>
          <w:szCs w:val="24"/>
        </w:rPr>
        <w:t>Контроль за</w:t>
      </w:r>
      <w:proofErr w:type="gramEnd"/>
      <w:r w:rsidRPr="00E4568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3. Настоящее постановление вступает в силу  после официального опубликования в печатном издании «Вестник Павинского сельского поселения»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Default="004B76DF" w:rsidP="004B76D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B76DF" w:rsidRPr="00E4568D" w:rsidRDefault="004B76DF" w:rsidP="004B76DF">
      <w:pPr>
        <w:tabs>
          <w:tab w:val="left" w:pos="315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4568D">
        <w:rPr>
          <w:b/>
          <w:sz w:val="24"/>
          <w:szCs w:val="24"/>
        </w:rPr>
        <w:tab/>
        <w:t>Глава Павинского</w:t>
      </w:r>
    </w:p>
    <w:p w:rsidR="004B76DF" w:rsidRPr="00E4568D" w:rsidRDefault="004B76DF" w:rsidP="004B76DF">
      <w:pPr>
        <w:tabs>
          <w:tab w:val="left" w:pos="315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4568D">
        <w:rPr>
          <w:b/>
          <w:sz w:val="24"/>
          <w:szCs w:val="24"/>
        </w:rPr>
        <w:t xml:space="preserve">    сельского поселения                                                                             А.П.Подобин</w:t>
      </w:r>
    </w:p>
    <w:p w:rsidR="004B76DF" w:rsidRDefault="004B76DF" w:rsidP="004B76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Default="004B76DF" w:rsidP="004B76DF">
      <w:pPr>
        <w:autoSpaceDE w:val="0"/>
        <w:autoSpaceDN w:val="0"/>
        <w:adjustRightInd w:val="0"/>
      </w:pPr>
    </w:p>
    <w:p w:rsidR="004B76DF" w:rsidRDefault="004B76DF" w:rsidP="004B76DF">
      <w:pPr>
        <w:autoSpaceDE w:val="0"/>
        <w:autoSpaceDN w:val="0"/>
        <w:adjustRightInd w:val="0"/>
      </w:pPr>
    </w:p>
    <w:p w:rsidR="004B76DF" w:rsidRDefault="004B76DF" w:rsidP="004B76DF">
      <w:pPr>
        <w:autoSpaceDE w:val="0"/>
        <w:autoSpaceDN w:val="0"/>
        <w:adjustRightInd w:val="0"/>
        <w:jc w:val="right"/>
      </w:pPr>
    </w:p>
    <w:p w:rsidR="004B76DF" w:rsidRPr="00E4568D" w:rsidRDefault="004B76DF" w:rsidP="004B76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4568D">
        <w:rPr>
          <w:sz w:val="24"/>
          <w:szCs w:val="24"/>
        </w:rPr>
        <w:lastRenderedPageBreak/>
        <w:t>Приложение</w:t>
      </w:r>
    </w:p>
    <w:p w:rsidR="004B76DF" w:rsidRPr="00E4568D" w:rsidRDefault="004B76DF" w:rsidP="004B76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4568D">
        <w:rPr>
          <w:sz w:val="24"/>
          <w:szCs w:val="24"/>
        </w:rPr>
        <w:t>к постановлению</w:t>
      </w:r>
    </w:p>
    <w:p w:rsidR="004B76DF" w:rsidRPr="00E4568D" w:rsidRDefault="004B76DF" w:rsidP="004B76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4568D">
        <w:rPr>
          <w:sz w:val="24"/>
          <w:szCs w:val="24"/>
        </w:rPr>
        <w:t xml:space="preserve">главы 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</w:p>
    <w:p w:rsidR="004B76DF" w:rsidRPr="00E4568D" w:rsidRDefault="004B76DF" w:rsidP="004B76DF">
      <w:pPr>
        <w:tabs>
          <w:tab w:val="left" w:pos="3960"/>
          <w:tab w:val="left" w:pos="6240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E4568D">
        <w:rPr>
          <w:sz w:val="24"/>
          <w:szCs w:val="24"/>
        </w:rPr>
        <w:tab/>
        <w:t xml:space="preserve">                                     поселения от </w:t>
      </w:r>
      <w:r>
        <w:rPr>
          <w:sz w:val="24"/>
          <w:szCs w:val="24"/>
        </w:rPr>
        <w:t>10.02.12г. № 65</w:t>
      </w:r>
      <w:r w:rsidRPr="00E4568D">
        <w:rPr>
          <w:sz w:val="24"/>
          <w:szCs w:val="24"/>
        </w:rPr>
        <w:t xml:space="preserve">     </w:t>
      </w:r>
    </w:p>
    <w:p w:rsidR="004B76DF" w:rsidRPr="00E4568D" w:rsidRDefault="004B76DF" w:rsidP="004B76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568D">
        <w:rPr>
          <w:rFonts w:ascii="Times New Roman" w:hAnsi="Times New Roman" w:cs="Times New Roman"/>
          <w:sz w:val="24"/>
          <w:szCs w:val="24"/>
        </w:rPr>
        <w:t>ПОЛОЖЕНИЕ</w:t>
      </w:r>
    </w:p>
    <w:p w:rsidR="004B76DF" w:rsidRPr="00E4568D" w:rsidRDefault="004B76DF" w:rsidP="004B7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568D">
        <w:rPr>
          <w:rFonts w:ascii="Times New Roman" w:hAnsi="Times New Roman" w:cs="Times New Roman"/>
          <w:sz w:val="24"/>
          <w:szCs w:val="24"/>
        </w:rPr>
        <w:t>О ПОРЯДКЕ ОРГАНИЗАЦИИ ДОСТУПА К ИНФОРМАЦИИ О ДЕЯТЕЛЬНОСТИ</w:t>
      </w:r>
    </w:p>
    <w:p w:rsidR="004B76DF" w:rsidRPr="00E4568D" w:rsidRDefault="004B76DF" w:rsidP="004B7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568D">
        <w:rPr>
          <w:rFonts w:ascii="Times New Roman" w:hAnsi="Times New Roman" w:cs="Times New Roman"/>
          <w:sz w:val="24"/>
          <w:szCs w:val="24"/>
        </w:rPr>
        <w:t xml:space="preserve">АДМИНИСТРАЦИИ ПАВИНСКОГО СЕЛЬСКОГО ПОСЕЛЕНИЯ 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4568D">
        <w:rPr>
          <w:sz w:val="24"/>
          <w:szCs w:val="24"/>
        </w:rPr>
        <w:t>1. Общие положения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1.1. Настоящее Положение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определяет порядок организации доступа к информации о деятельности администрации Павинского сельского поселения .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1.2. Доступ к информации о деятельности администрации 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  <w:r w:rsidRPr="00E4568D">
        <w:rPr>
          <w:sz w:val="24"/>
          <w:szCs w:val="24"/>
        </w:rPr>
        <w:t xml:space="preserve"> поселения  обеспечивается следующими способами: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1) обнародование (опубликование) информации в средствах массовой информации;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2) размещение информации в сети Интернет;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3) размещение информации в помещениях, занимаемых администрацией 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  <w:r w:rsidRPr="00E4568D">
        <w:rPr>
          <w:sz w:val="24"/>
          <w:szCs w:val="24"/>
        </w:rPr>
        <w:t xml:space="preserve"> поселения  в иных отведенных для этих целей местах;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4) ознакомление пользователей информацией с информацией в помещениях, занимаемых администрацией 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  <w:r w:rsidRPr="00E4568D">
        <w:rPr>
          <w:sz w:val="24"/>
          <w:szCs w:val="24"/>
        </w:rPr>
        <w:t xml:space="preserve"> поселения, а также через библиотечные и архивные фонды; 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администрации Павинского сельского поселения</w:t>
      </w:r>
      <w:proofErr w:type="gramStart"/>
      <w:r w:rsidRPr="00E4568D">
        <w:rPr>
          <w:sz w:val="24"/>
          <w:szCs w:val="24"/>
        </w:rPr>
        <w:t xml:space="preserve"> ;</w:t>
      </w:r>
      <w:proofErr w:type="gramEnd"/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6) предоставление информации пользователям информацией по их запросу.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4568D">
        <w:rPr>
          <w:sz w:val="24"/>
          <w:szCs w:val="24"/>
        </w:rPr>
        <w:t>2. Обнародование (опубликование) информации</w:t>
      </w:r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568D">
        <w:rPr>
          <w:sz w:val="24"/>
          <w:szCs w:val="24"/>
        </w:rPr>
        <w:t>в средствах массовой информации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2.1. Обнародование (опубликование) информации о деятельности администрации Павинского сельского поселения  в средствах массовой информации осуществляется в соответствии со статьей 12 Федерального закона от 09.02.2009 N 8-ФЗ "Об обеспечении доступа к информации о деятельности государственных органов и органов местного самоуправления" и Уставом муниципального образования « Павинское сельское поселение».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2.2. Официальное обнародование (опубликование) нормативных правовых актов органов местного самоуправления муниципального образования Павинское сельское поселение осуществляется в порядке, утвержденном Уставом муниципального образования Павинское сельское поселение.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4568D">
        <w:rPr>
          <w:sz w:val="24"/>
          <w:szCs w:val="24"/>
        </w:rPr>
        <w:t>3. Размещение информации в сети Интернет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3.1. Информация о деятельности администрации 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  <w:r w:rsidRPr="00E4568D">
        <w:rPr>
          <w:sz w:val="24"/>
          <w:szCs w:val="24"/>
        </w:rPr>
        <w:t xml:space="preserve"> поселения  размещается в сети Интернет на официальном сайте администрации Павинского сельского поселения </w:t>
      </w:r>
      <w:r>
        <w:rPr>
          <w:sz w:val="24"/>
          <w:szCs w:val="24"/>
        </w:rPr>
        <w:t>–</w:t>
      </w:r>
      <w:r w:rsidRPr="00E456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admpawino</w:t>
      </w:r>
      <w:proofErr w:type="spellEnd"/>
      <w:r w:rsidRPr="00E4568D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ucoz</w:t>
      </w:r>
      <w:proofErr w:type="spellEnd"/>
      <w:r w:rsidRPr="00E4568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3.2. Перечень информации о деятельности администрации 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  <w:r w:rsidRPr="00E4568D">
        <w:rPr>
          <w:sz w:val="24"/>
          <w:szCs w:val="24"/>
        </w:rPr>
        <w:t xml:space="preserve"> поселения, размещаемой в сети Интернет, утверждается постановлением главы Павинского сельского поселения. При утверждении перечня определяются периодичность </w:t>
      </w:r>
      <w:r w:rsidRPr="00E4568D">
        <w:rPr>
          <w:sz w:val="24"/>
          <w:szCs w:val="24"/>
        </w:rPr>
        <w:lastRenderedPageBreak/>
        <w:t>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4568D">
        <w:rPr>
          <w:sz w:val="24"/>
          <w:szCs w:val="24"/>
        </w:rPr>
        <w:t>4. Размещение информации в помещениях, занимаемых</w:t>
      </w:r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568D">
        <w:rPr>
          <w:sz w:val="24"/>
          <w:szCs w:val="24"/>
        </w:rPr>
        <w:t xml:space="preserve"> администрации 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  <w:r w:rsidRPr="00E4568D">
        <w:rPr>
          <w:sz w:val="24"/>
          <w:szCs w:val="24"/>
        </w:rPr>
        <w:t xml:space="preserve"> поселения,</w:t>
      </w:r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568D">
        <w:rPr>
          <w:sz w:val="24"/>
          <w:szCs w:val="24"/>
        </w:rPr>
        <w:t xml:space="preserve"> и в иных отведенных для этих целей местах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4.1. Для ознакомления с текущей информацией о деятельности администрации Павинского сельского поселения  в зданиях администрации Павинского сельского поселения</w:t>
      </w:r>
      <w:proofErr w:type="gramStart"/>
      <w:r w:rsidRPr="00E4568D">
        <w:rPr>
          <w:sz w:val="24"/>
          <w:szCs w:val="24"/>
        </w:rPr>
        <w:t xml:space="preserve"> ,</w:t>
      </w:r>
      <w:proofErr w:type="gramEnd"/>
      <w:r w:rsidRPr="00E4568D">
        <w:rPr>
          <w:sz w:val="24"/>
          <w:szCs w:val="24"/>
        </w:rPr>
        <w:t xml:space="preserve"> в которые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4.2. Информация, размещаемая в соответствии с пунктом 4.1, содержит: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- порядок работы администрации Павинского сельского поселения</w:t>
      </w:r>
      <w:proofErr w:type="gramStart"/>
      <w:r w:rsidRPr="00E4568D">
        <w:rPr>
          <w:sz w:val="24"/>
          <w:szCs w:val="24"/>
        </w:rPr>
        <w:t xml:space="preserve"> ,</w:t>
      </w:r>
      <w:proofErr w:type="gramEnd"/>
      <w:r w:rsidRPr="00E4568D">
        <w:rPr>
          <w:sz w:val="24"/>
          <w:szCs w:val="24"/>
        </w:rPr>
        <w:t xml:space="preserve"> включая порядок приема граждан (физических лиц), представителей организаций, предприятий и общественных объединений;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- условия и порядок получения информации от администрации Павинского сельского поселения</w:t>
      </w:r>
      <w:proofErr w:type="gramStart"/>
      <w:r w:rsidRPr="00E4568D">
        <w:rPr>
          <w:sz w:val="24"/>
          <w:szCs w:val="24"/>
        </w:rPr>
        <w:t xml:space="preserve"> ;</w:t>
      </w:r>
      <w:proofErr w:type="gramEnd"/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- иные сведения, необходимые для оперативного информирования пользователей информацией о деятельности администрации Павинского сельского поселения</w:t>
      </w:r>
      <w:proofErr w:type="gramStart"/>
      <w:r w:rsidRPr="00E4568D">
        <w:rPr>
          <w:sz w:val="24"/>
          <w:szCs w:val="24"/>
        </w:rPr>
        <w:t xml:space="preserve"> .</w:t>
      </w:r>
      <w:proofErr w:type="gramEnd"/>
    </w:p>
    <w:p w:rsidR="004B76DF" w:rsidRPr="00E4568D" w:rsidRDefault="004B76DF" w:rsidP="004B76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4568D">
        <w:rPr>
          <w:sz w:val="24"/>
          <w:szCs w:val="24"/>
        </w:rPr>
        <w:t xml:space="preserve">5. Ознакомление пользователей информацией с информацией </w:t>
      </w:r>
      <w:proofErr w:type="gramStart"/>
      <w:r w:rsidRPr="00E4568D">
        <w:rPr>
          <w:sz w:val="24"/>
          <w:szCs w:val="24"/>
        </w:rPr>
        <w:t>в</w:t>
      </w:r>
      <w:proofErr w:type="gramEnd"/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568D">
        <w:rPr>
          <w:sz w:val="24"/>
          <w:szCs w:val="24"/>
        </w:rPr>
        <w:t>помещениях, занимаемых администрацией Павинского сельского поселения</w:t>
      </w:r>
      <w:proofErr w:type="gramStart"/>
      <w:r w:rsidRPr="00E4568D">
        <w:rPr>
          <w:sz w:val="24"/>
          <w:szCs w:val="24"/>
        </w:rPr>
        <w:t xml:space="preserve"> ,</w:t>
      </w:r>
      <w:proofErr w:type="gramEnd"/>
      <w:r w:rsidRPr="00E4568D">
        <w:rPr>
          <w:sz w:val="24"/>
          <w:szCs w:val="24"/>
        </w:rPr>
        <w:t xml:space="preserve">  а также через библиотечные и архивные фонды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5.1. Настоящим постановлением главы поселения пользователю информацией на основании его обращения может быть предоставлена возможность ознакомиться с информацией в помещениях, занимаемых администрацией поселения .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5.2. Ознакомление пользователей информацией с информацией о деятельности администрации Павинского сельского поселения</w:t>
      </w:r>
      <w:proofErr w:type="gramStart"/>
      <w:r w:rsidRPr="00E4568D">
        <w:rPr>
          <w:sz w:val="24"/>
          <w:szCs w:val="24"/>
        </w:rPr>
        <w:t xml:space="preserve"> ,</w:t>
      </w:r>
      <w:proofErr w:type="gramEnd"/>
      <w:r w:rsidRPr="00E4568D">
        <w:rPr>
          <w:sz w:val="24"/>
          <w:szCs w:val="24"/>
        </w:rPr>
        <w:t xml:space="preserve"> находящейся в библиотечных и архивных фондах, осуществляется в порядке, установленном действующим законодательством.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4568D">
        <w:rPr>
          <w:sz w:val="24"/>
          <w:szCs w:val="24"/>
        </w:rPr>
        <w:t>6. Присутствие граждан (физических лиц), в том числе</w:t>
      </w:r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568D">
        <w:rPr>
          <w:sz w:val="24"/>
          <w:szCs w:val="24"/>
        </w:rPr>
        <w:t>представителей организаций (юридических лиц), общественных</w:t>
      </w:r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568D">
        <w:rPr>
          <w:sz w:val="24"/>
          <w:szCs w:val="24"/>
        </w:rPr>
        <w:t>объединений на заседаниях коллегиальных органов</w:t>
      </w:r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568D">
        <w:rPr>
          <w:sz w:val="24"/>
          <w:szCs w:val="24"/>
        </w:rPr>
        <w:t xml:space="preserve">администрации 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  <w:r w:rsidRPr="00E4568D">
        <w:rPr>
          <w:sz w:val="24"/>
          <w:szCs w:val="24"/>
        </w:rPr>
        <w:t xml:space="preserve"> поселения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>6.1. При проведении заседаний коллегиальных органов администрации Павинского сельского поселения обеспечивается возможность присутствия на них граждан (физических лиц), в том числе представителей организаций (юридических лиц) и общественных объединений.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4568D">
        <w:rPr>
          <w:sz w:val="24"/>
          <w:szCs w:val="24"/>
        </w:rPr>
        <w:t>7. Предоставление информации о деятельности администрации</w:t>
      </w:r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568D">
        <w:rPr>
          <w:sz w:val="24"/>
          <w:szCs w:val="24"/>
        </w:rPr>
        <w:t xml:space="preserve">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  <w:r w:rsidRPr="00E4568D">
        <w:rPr>
          <w:sz w:val="24"/>
          <w:szCs w:val="24"/>
        </w:rPr>
        <w:t xml:space="preserve"> поселения  по запросу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7.1. </w:t>
      </w:r>
      <w:proofErr w:type="gramStart"/>
      <w:r w:rsidRPr="00E4568D">
        <w:rPr>
          <w:sz w:val="24"/>
          <w:szCs w:val="24"/>
        </w:rPr>
        <w:t xml:space="preserve">Регистрация запросов, составленных в письменной форме и поступивших в администрацию Павинского сельского поселения, а также поступивших по сети Интернет, по адресу электронной почты, указанному на официальном сайте администрации Павинского сельского поселения, и контроль за своевременностью ответов на указанные запросы осуществляется </w:t>
      </w:r>
      <w:r>
        <w:rPr>
          <w:sz w:val="24"/>
          <w:szCs w:val="24"/>
        </w:rPr>
        <w:t>секретарем - делопроизводства</w:t>
      </w:r>
      <w:proofErr w:type="gramEnd"/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lastRenderedPageBreak/>
        <w:t>7.2. Рассмотрение запросов осуществляется в порядке и сроки, установленные статьей 18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4568D">
        <w:rPr>
          <w:sz w:val="24"/>
          <w:szCs w:val="24"/>
        </w:rPr>
        <w:t xml:space="preserve">8. Порядок осуществления контроля за обеспечением доступа </w:t>
      </w:r>
      <w:proofErr w:type="gramStart"/>
      <w:r w:rsidRPr="00E4568D">
        <w:rPr>
          <w:sz w:val="24"/>
          <w:szCs w:val="24"/>
        </w:rPr>
        <w:t>к</w:t>
      </w:r>
      <w:proofErr w:type="gramEnd"/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568D">
        <w:rPr>
          <w:sz w:val="24"/>
          <w:szCs w:val="24"/>
        </w:rPr>
        <w:t xml:space="preserve">информации о деятельности администрации  Павинского </w:t>
      </w:r>
      <w:proofErr w:type="gramStart"/>
      <w:r w:rsidRPr="00E4568D">
        <w:rPr>
          <w:sz w:val="24"/>
          <w:szCs w:val="24"/>
        </w:rPr>
        <w:t>сельского</w:t>
      </w:r>
      <w:proofErr w:type="gramEnd"/>
      <w:r w:rsidRPr="00E4568D">
        <w:rPr>
          <w:sz w:val="24"/>
          <w:szCs w:val="24"/>
        </w:rPr>
        <w:t xml:space="preserve"> поселения </w:t>
      </w:r>
    </w:p>
    <w:p w:rsidR="004B76DF" w:rsidRPr="00E4568D" w:rsidRDefault="004B76DF" w:rsidP="004B76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8.1. </w:t>
      </w:r>
      <w:proofErr w:type="gramStart"/>
      <w:r w:rsidRPr="00E4568D">
        <w:rPr>
          <w:sz w:val="24"/>
          <w:szCs w:val="24"/>
        </w:rPr>
        <w:t>Контроль за</w:t>
      </w:r>
      <w:proofErr w:type="gramEnd"/>
      <w:r w:rsidRPr="00E4568D">
        <w:rPr>
          <w:sz w:val="24"/>
          <w:szCs w:val="24"/>
        </w:rPr>
        <w:t xml:space="preserve"> обнародованием (опубликованием) информации в средствах массовой информации </w:t>
      </w:r>
      <w:r>
        <w:rPr>
          <w:sz w:val="24"/>
          <w:szCs w:val="24"/>
        </w:rPr>
        <w:t>осуществляет секретарь - делопроизводства</w:t>
      </w:r>
    </w:p>
    <w:p w:rsidR="004B76DF" w:rsidRPr="00E4568D" w:rsidRDefault="004B76DF" w:rsidP="004B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568D">
        <w:rPr>
          <w:sz w:val="24"/>
          <w:szCs w:val="24"/>
        </w:rPr>
        <w:t xml:space="preserve">8.2. Контроль периодичности размещения информации в сети Интернет и сроков ее обновления на официальном сайте администрации Павинского сельского поселения осуществляет </w:t>
      </w:r>
      <w:proofErr w:type="spellStart"/>
      <w:proofErr w:type="gramStart"/>
      <w:r>
        <w:rPr>
          <w:sz w:val="24"/>
          <w:szCs w:val="24"/>
        </w:rPr>
        <w:t>секретарь-делопроизводства</w:t>
      </w:r>
      <w:proofErr w:type="spellEnd"/>
      <w:proofErr w:type="gramEnd"/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autoSpaceDE w:val="0"/>
        <w:autoSpaceDN w:val="0"/>
        <w:adjustRightInd w:val="0"/>
        <w:rPr>
          <w:sz w:val="24"/>
          <w:szCs w:val="24"/>
        </w:rPr>
      </w:pPr>
    </w:p>
    <w:p w:rsidR="004B76DF" w:rsidRPr="00E4568D" w:rsidRDefault="004B76DF" w:rsidP="004B76D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B76DF" w:rsidRPr="00E4568D" w:rsidRDefault="004B76DF" w:rsidP="004B76DF">
      <w:pPr>
        <w:rPr>
          <w:sz w:val="24"/>
          <w:szCs w:val="24"/>
        </w:rPr>
      </w:pPr>
    </w:p>
    <w:p w:rsidR="004B76DF" w:rsidRPr="00E4568D" w:rsidRDefault="004B76DF" w:rsidP="004B76DF">
      <w:pPr>
        <w:rPr>
          <w:sz w:val="24"/>
          <w:szCs w:val="24"/>
        </w:rPr>
      </w:pPr>
    </w:p>
    <w:p w:rsidR="004B76DF" w:rsidRPr="00E4568D" w:rsidRDefault="004B76DF" w:rsidP="004B76DF">
      <w:pPr>
        <w:rPr>
          <w:sz w:val="24"/>
          <w:szCs w:val="24"/>
        </w:rPr>
      </w:pPr>
    </w:p>
    <w:p w:rsidR="004B76DF" w:rsidRPr="00E4568D" w:rsidRDefault="004B76DF" w:rsidP="004B76DF">
      <w:pPr>
        <w:rPr>
          <w:sz w:val="24"/>
          <w:szCs w:val="24"/>
        </w:rPr>
      </w:pPr>
    </w:p>
    <w:p w:rsidR="004B76DF" w:rsidRPr="00E4568D" w:rsidRDefault="004B76DF" w:rsidP="004B76DF">
      <w:pPr>
        <w:rPr>
          <w:sz w:val="24"/>
          <w:szCs w:val="24"/>
        </w:rPr>
      </w:pPr>
    </w:p>
    <w:p w:rsidR="004B76DF" w:rsidRDefault="004B76DF" w:rsidP="004B76DF">
      <w:pPr>
        <w:rPr>
          <w:sz w:val="24"/>
          <w:szCs w:val="24"/>
        </w:rPr>
      </w:pPr>
    </w:p>
    <w:p w:rsidR="004B76DF" w:rsidRDefault="004B76DF" w:rsidP="004B76DF">
      <w:pPr>
        <w:rPr>
          <w:sz w:val="24"/>
          <w:szCs w:val="24"/>
        </w:rPr>
      </w:pPr>
    </w:p>
    <w:p w:rsidR="00A64AA7" w:rsidRDefault="00A64AA7"/>
    <w:sectPr w:rsidR="00A64AA7" w:rsidSect="00A6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DF"/>
    <w:rsid w:val="004B76DF"/>
    <w:rsid w:val="00A6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76DF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uiPriority w:val="99"/>
    <w:rsid w:val="004B76DF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"/>
    <w:aliases w:val="Знак1 Знак,Основной текст1,Основной текст1 Знак Знак"/>
    <w:basedOn w:val="a"/>
    <w:link w:val="a6"/>
    <w:uiPriority w:val="99"/>
    <w:rsid w:val="004B76DF"/>
    <w:pPr>
      <w:jc w:val="both"/>
    </w:pPr>
    <w:rPr>
      <w:sz w:val="28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5"/>
    <w:uiPriority w:val="99"/>
    <w:rsid w:val="004B76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next w:val="a"/>
    <w:rsid w:val="004B76DF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B7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6033</Characters>
  <Application>Microsoft Office Word</Application>
  <DocSecurity>0</DocSecurity>
  <Lines>50</Lines>
  <Paragraphs>14</Paragraphs>
  <ScaleCrop>false</ScaleCrop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2014-02-05T11:28:00Z</dcterms:created>
  <dcterms:modified xsi:type="dcterms:W3CDTF">2014-02-05T11:28:00Z</dcterms:modified>
</cp:coreProperties>
</file>