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06" w:rsidRDefault="00352306" w:rsidP="00352306">
      <w:pPr>
        <w:pStyle w:val="ad"/>
        <w:rPr>
          <w:i w:val="0"/>
          <w:sz w:val="36"/>
          <w:szCs w:val="36"/>
        </w:rPr>
      </w:pPr>
      <w:r>
        <w:rPr>
          <w:i w:val="0"/>
          <w:sz w:val="36"/>
          <w:szCs w:val="36"/>
        </w:rPr>
        <w:t>Администрация</w:t>
      </w:r>
    </w:p>
    <w:p w:rsidR="00352306" w:rsidRDefault="00352306" w:rsidP="00352306">
      <w:pPr>
        <w:pStyle w:val="ad"/>
        <w:rPr>
          <w:i w:val="0"/>
          <w:sz w:val="36"/>
          <w:szCs w:val="36"/>
        </w:rPr>
      </w:pPr>
      <w:r>
        <w:rPr>
          <w:i w:val="0"/>
          <w:sz w:val="36"/>
          <w:szCs w:val="36"/>
        </w:rPr>
        <w:t>Павинского сельского поселения</w:t>
      </w:r>
    </w:p>
    <w:p w:rsidR="00352306" w:rsidRDefault="00352306" w:rsidP="00352306">
      <w:pPr>
        <w:pStyle w:val="ad"/>
        <w:rPr>
          <w:i w:val="0"/>
          <w:sz w:val="36"/>
          <w:szCs w:val="36"/>
        </w:rPr>
      </w:pPr>
      <w:r>
        <w:rPr>
          <w:i w:val="0"/>
          <w:sz w:val="36"/>
          <w:szCs w:val="36"/>
        </w:rPr>
        <w:t>Павинского муниципального района</w:t>
      </w:r>
    </w:p>
    <w:p w:rsidR="00352306" w:rsidRDefault="00352306" w:rsidP="00352306">
      <w:pPr>
        <w:pStyle w:val="ad"/>
        <w:rPr>
          <w:i w:val="0"/>
          <w:sz w:val="36"/>
          <w:szCs w:val="36"/>
        </w:rPr>
      </w:pPr>
      <w:r>
        <w:rPr>
          <w:i w:val="0"/>
          <w:sz w:val="36"/>
          <w:szCs w:val="36"/>
        </w:rPr>
        <w:t>Костромской области</w:t>
      </w:r>
    </w:p>
    <w:p w:rsidR="00352306" w:rsidRDefault="00352306" w:rsidP="00352306">
      <w:pPr>
        <w:pStyle w:val="ad"/>
      </w:pPr>
    </w:p>
    <w:p w:rsidR="00352306" w:rsidRDefault="00352306" w:rsidP="00352306">
      <w:pPr>
        <w:pStyle w:val="a5"/>
        <w:jc w:val="center"/>
        <w:rPr>
          <w:b/>
          <w:sz w:val="40"/>
          <w:szCs w:val="40"/>
        </w:rPr>
      </w:pPr>
      <w:r>
        <w:rPr>
          <w:b/>
          <w:sz w:val="40"/>
          <w:szCs w:val="40"/>
        </w:rPr>
        <w:t xml:space="preserve">Постановление № </w:t>
      </w:r>
      <w:r w:rsidR="008429E5">
        <w:rPr>
          <w:b/>
          <w:sz w:val="40"/>
          <w:szCs w:val="40"/>
        </w:rPr>
        <w:t>58</w:t>
      </w:r>
    </w:p>
    <w:p w:rsidR="00352306" w:rsidRPr="00C81643" w:rsidRDefault="00352306" w:rsidP="00352306">
      <w:pPr>
        <w:jc w:val="center"/>
        <w:rPr>
          <w:b/>
        </w:rPr>
      </w:pPr>
      <w:r>
        <w:rPr>
          <w:b/>
          <w:bCs/>
          <w:iCs/>
        </w:rPr>
        <w:t xml:space="preserve">от </w:t>
      </w:r>
      <w:r w:rsidR="008429E5">
        <w:rPr>
          <w:b/>
          <w:bCs/>
          <w:iCs/>
        </w:rPr>
        <w:t>23 июля</w:t>
      </w:r>
      <w:r>
        <w:rPr>
          <w:b/>
          <w:bCs/>
          <w:iCs/>
        </w:rPr>
        <w:t xml:space="preserve">  2015 года</w:t>
      </w:r>
    </w:p>
    <w:p w:rsidR="00352306" w:rsidRDefault="00352306" w:rsidP="00352306">
      <w:pPr>
        <w:ind w:right="-1"/>
        <w:jc w:val="center"/>
        <w:rPr>
          <w:b/>
        </w:rPr>
      </w:pPr>
    </w:p>
    <w:p w:rsidR="00352306" w:rsidRDefault="00352306" w:rsidP="00352306">
      <w:pPr>
        <w:ind w:right="-1"/>
        <w:jc w:val="center"/>
        <w:rPr>
          <w:b/>
        </w:rPr>
      </w:pPr>
    </w:p>
    <w:p w:rsidR="00352306" w:rsidRDefault="00352306" w:rsidP="00352306">
      <w:pPr>
        <w:ind w:right="-1"/>
        <w:jc w:val="center"/>
        <w:rPr>
          <w:b/>
        </w:rPr>
      </w:pPr>
    </w:p>
    <w:p w:rsidR="00352306" w:rsidRPr="00D6189D" w:rsidRDefault="00352306" w:rsidP="00352306">
      <w:pPr>
        <w:ind w:right="-1"/>
        <w:jc w:val="center"/>
        <w:rPr>
          <w:b/>
        </w:rPr>
      </w:pPr>
    </w:p>
    <w:p w:rsidR="00352306" w:rsidRDefault="00352306" w:rsidP="00352306">
      <w:pPr>
        <w:ind w:right="-1"/>
        <w:rPr>
          <w:b/>
        </w:rPr>
      </w:pPr>
      <w:r>
        <w:rPr>
          <w:b/>
        </w:rPr>
        <w:tab/>
      </w:r>
      <w:r>
        <w:rPr>
          <w:b/>
        </w:rPr>
        <w:tab/>
      </w:r>
      <w:r>
        <w:rPr>
          <w:b/>
        </w:rPr>
        <w:tab/>
      </w:r>
    </w:p>
    <w:p w:rsidR="00352306" w:rsidRPr="00352306" w:rsidRDefault="00352306" w:rsidP="00352306">
      <w:pPr>
        <w:pStyle w:val="ConsPlusTitle"/>
        <w:rPr>
          <w:rFonts w:ascii="Times New Roman" w:hAnsi="Times New Roman" w:cs="Times New Roman"/>
          <w:bCs w:val="0"/>
          <w:sz w:val="24"/>
          <w:szCs w:val="24"/>
        </w:rPr>
      </w:pPr>
      <w:r w:rsidRPr="00352306">
        <w:rPr>
          <w:rFonts w:ascii="Times New Roman" w:hAnsi="Times New Roman" w:cs="Times New Roman"/>
          <w:sz w:val="24"/>
          <w:szCs w:val="24"/>
        </w:rPr>
        <w:t xml:space="preserve">Об утверждении </w:t>
      </w:r>
      <w:r w:rsidRPr="00352306">
        <w:rPr>
          <w:rFonts w:ascii="Times New Roman" w:hAnsi="Times New Roman" w:cs="Times New Roman"/>
          <w:bCs w:val="0"/>
          <w:sz w:val="24"/>
          <w:szCs w:val="24"/>
        </w:rPr>
        <w:t>административного</w:t>
      </w:r>
    </w:p>
    <w:p w:rsidR="00352306" w:rsidRPr="00352306" w:rsidRDefault="00352306" w:rsidP="00352306">
      <w:pPr>
        <w:pStyle w:val="ConsPlusTitle"/>
        <w:rPr>
          <w:rFonts w:ascii="Times New Roman" w:hAnsi="Times New Roman" w:cs="Times New Roman"/>
          <w:bCs w:val="0"/>
          <w:i/>
          <w:sz w:val="24"/>
          <w:szCs w:val="24"/>
        </w:rPr>
      </w:pPr>
      <w:proofErr w:type="gramStart"/>
      <w:r w:rsidRPr="00352306">
        <w:rPr>
          <w:rFonts w:ascii="Times New Roman" w:hAnsi="Times New Roman" w:cs="Times New Roman"/>
          <w:bCs w:val="0"/>
          <w:sz w:val="24"/>
          <w:szCs w:val="24"/>
        </w:rPr>
        <w:t xml:space="preserve">регламента по </w:t>
      </w:r>
      <w:r w:rsidRPr="00352306">
        <w:rPr>
          <w:rFonts w:ascii="Times New Roman" w:hAnsi="Times New Roman" w:cs="Times New Roman"/>
          <w:sz w:val="24"/>
          <w:szCs w:val="24"/>
        </w:rPr>
        <w:t>предоставлению Администрацией Павинского сельского поселения Павинского муниципального района Костромской области муниципальной услуги по предоставлению 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в соответствии с законом Костромской области от 14.10.2010 № 672-4-ЗКО «О бесплатном предоставлении в собственность отдельным категориям граждан земельных участков на территории Костромской области»</w:t>
      </w:r>
      <w:proofErr w:type="gramEnd"/>
    </w:p>
    <w:p w:rsidR="00352306" w:rsidRPr="00352306" w:rsidRDefault="00352306" w:rsidP="00352306">
      <w:pPr>
        <w:pStyle w:val="ConsPlusTitle"/>
        <w:rPr>
          <w:rFonts w:ascii="Times New Roman" w:hAnsi="Times New Roman" w:cs="Times New Roman"/>
          <w:b w:val="0"/>
          <w:bCs w:val="0"/>
          <w:i/>
          <w:sz w:val="24"/>
          <w:szCs w:val="24"/>
        </w:rPr>
      </w:pPr>
    </w:p>
    <w:p w:rsidR="00352306" w:rsidRPr="00B90DFB" w:rsidRDefault="00352306" w:rsidP="00352306">
      <w:pPr>
        <w:pStyle w:val="ConsPlusTitle"/>
        <w:ind w:firstLine="708"/>
        <w:jc w:val="both"/>
        <w:rPr>
          <w:rFonts w:ascii="Times New Roman" w:hAnsi="Times New Roman" w:cs="Times New Roman"/>
          <w:b w:val="0"/>
          <w:sz w:val="24"/>
          <w:szCs w:val="24"/>
        </w:rPr>
      </w:pPr>
      <w:r w:rsidRPr="00B90DFB">
        <w:rPr>
          <w:rFonts w:ascii="Times New Roman" w:hAnsi="Times New Roman" w:cs="Times New Roman"/>
          <w:b w:val="0"/>
          <w:bCs w:val="0"/>
          <w:sz w:val="24"/>
          <w:szCs w:val="24"/>
        </w:rPr>
        <w:t xml:space="preserve">В </w:t>
      </w:r>
      <w:r w:rsidRPr="00B90DFB">
        <w:rPr>
          <w:rFonts w:ascii="Times New Roman" w:hAnsi="Times New Roman" w:cs="Times New Roman"/>
          <w:b w:val="0"/>
          <w:sz w:val="24"/>
          <w:szCs w:val="24"/>
        </w:rPr>
        <w:t xml:space="preserve">соответствии с </w:t>
      </w:r>
      <w:r>
        <w:rPr>
          <w:rFonts w:ascii="Times New Roman" w:hAnsi="Times New Roman" w:cs="Times New Roman"/>
          <w:b w:val="0"/>
          <w:sz w:val="24"/>
          <w:szCs w:val="24"/>
        </w:rPr>
        <w:t>Земельным</w:t>
      </w:r>
      <w:r w:rsidRPr="00B90DFB">
        <w:rPr>
          <w:rFonts w:ascii="Times New Roman" w:hAnsi="Times New Roman" w:cs="Times New Roman"/>
          <w:b w:val="0"/>
          <w:sz w:val="24"/>
          <w:szCs w:val="24"/>
        </w:rPr>
        <w:t xml:space="preserve">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Павинского сельского поселения Павинского муниципального района Костромской области,</w:t>
      </w:r>
      <w:r w:rsidR="00855CF0">
        <w:rPr>
          <w:rFonts w:ascii="Times New Roman" w:hAnsi="Times New Roman" w:cs="Times New Roman"/>
          <w:b w:val="0"/>
          <w:sz w:val="24"/>
          <w:szCs w:val="24"/>
        </w:rPr>
        <w:t xml:space="preserve"> администрация Павинского сельского поселения:</w:t>
      </w:r>
    </w:p>
    <w:p w:rsidR="00352306" w:rsidRPr="00282D28" w:rsidRDefault="00352306" w:rsidP="00352306">
      <w:pPr>
        <w:pStyle w:val="ConsPlusTitle"/>
        <w:ind w:firstLine="708"/>
        <w:jc w:val="both"/>
        <w:rPr>
          <w:rFonts w:ascii="Times New Roman" w:hAnsi="Times New Roman" w:cs="Times New Roman"/>
          <w:sz w:val="24"/>
          <w:szCs w:val="24"/>
        </w:rPr>
      </w:pPr>
      <w:r w:rsidRPr="00282D28">
        <w:rPr>
          <w:rFonts w:ascii="Times New Roman" w:hAnsi="Times New Roman" w:cs="Times New Roman"/>
          <w:sz w:val="24"/>
          <w:szCs w:val="24"/>
        </w:rPr>
        <w:t xml:space="preserve"> ПОСТАНОВЛЯ</w:t>
      </w:r>
      <w:r w:rsidR="00855CF0">
        <w:rPr>
          <w:rFonts w:ascii="Times New Roman" w:hAnsi="Times New Roman" w:cs="Times New Roman"/>
          <w:sz w:val="24"/>
          <w:szCs w:val="24"/>
        </w:rPr>
        <w:t>ЕТ</w:t>
      </w:r>
      <w:r w:rsidRPr="00282D28">
        <w:rPr>
          <w:rFonts w:ascii="Times New Roman" w:hAnsi="Times New Roman" w:cs="Times New Roman"/>
          <w:sz w:val="24"/>
          <w:szCs w:val="24"/>
        </w:rPr>
        <w:t>:</w:t>
      </w:r>
    </w:p>
    <w:p w:rsidR="00352306" w:rsidRDefault="00352306" w:rsidP="00352306">
      <w:pPr>
        <w:pStyle w:val="ConsPlusTitle"/>
        <w:jc w:val="both"/>
        <w:rPr>
          <w:rFonts w:ascii="Times New Roman" w:hAnsi="Times New Roman" w:cs="Times New Roman"/>
          <w:b w:val="0"/>
          <w:sz w:val="24"/>
          <w:szCs w:val="24"/>
        </w:rPr>
      </w:pPr>
      <w:r w:rsidRPr="00B90DFB">
        <w:rPr>
          <w:rFonts w:ascii="Times New Roman" w:hAnsi="Times New Roman" w:cs="Times New Roman"/>
          <w:b w:val="0"/>
          <w:sz w:val="24"/>
          <w:szCs w:val="24"/>
        </w:rPr>
        <w:t xml:space="preserve">1. Утвердить </w:t>
      </w:r>
      <w:proofErr w:type="gramStart"/>
      <w:r w:rsidRPr="00B90DFB">
        <w:rPr>
          <w:rFonts w:ascii="Times New Roman" w:hAnsi="Times New Roman" w:cs="Times New Roman"/>
          <w:b w:val="0"/>
          <w:sz w:val="24"/>
          <w:szCs w:val="24"/>
        </w:rPr>
        <w:t>прилагаемый</w:t>
      </w:r>
      <w:proofErr w:type="gramEnd"/>
      <w:r w:rsidRPr="00B90DFB">
        <w:rPr>
          <w:rFonts w:ascii="Times New Roman" w:hAnsi="Times New Roman" w:cs="Times New Roman"/>
          <w:b w:val="0"/>
          <w:sz w:val="24"/>
          <w:szCs w:val="24"/>
        </w:rPr>
        <w:t xml:space="preserve"> административный регламент  </w:t>
      </w:r>
      <w:r w:rsidRPr="00352306">
        <w:rPr>
          <w:rFonts w:ascii="Times New Roman" w:hAnsi="Times New Roman" w:cs="Times New Roman"/>
          <w:b w:val="0"/>
          <w:bCs w:val="0"/>
          <w:sz w:val="24"/>
          <w:szCs w:val="24"/>
        </w:rPr>
        <w:t xml:space="preserve">по </w:t>
      </w:r>
      <w:r w:rsidRPr="00352306">
        <w:rPr>
          <w:rFonts w:ascii="Times New Roman" w:hAnsi="Times New Roman" w:cs="Times New Roman"/>
          <w:b w:val="0"/>
          <w:sz w:val="24"/>
          <w:szCs w:val="24"/>
        </w:rPr>
        <w:t xml:space="preserve">предоставлению Администрацией Павинского сельского поселения Павинского муниципального района Костромской области муниципальной услуги по предоставлению 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в соответствии с законом Костромской области от 14.10.2010 № 672-4-ЗКО «О бесплатном </w:t>
      </w:r>
      <w:proofErr w:type="gramStart"/>
      <w:r w:rsidRPr="00352306">
        <w:rPr>
          <w:rFonts w:ascii="Times New Roman" w:hAnsi="Times New Roman" w:cs="Times New Roman"/>
          <w:b w:val="0"/>
          <w:sz w:val="24"/>
          <w:szCs w:val="24"/>
        </w:rPr>
        <w:t>предоставлении</w:t>
      </w:r>
      <w:proofErr w:type="gramEnd"/>
      <w:r w:rsidRPr="00352306">
        <w:rPr>
          <w:rFonts w:ascii="Times New Roman" w:hAnsi="Times New Roman" w:cs="Times New Roman"/>
          <w:b w:val="0"/>
          <w:sz w:val="24"/>
          <w:szCs w:val="24"/>
        </w:rPr>
        <w:t xml:space="preserve"> в собственность отдельным категориям граждан земельных участков на территории Костромской области»</w:t>
      </w:r>
    </w:p>
    <w:p w:rsidR="00352306" w:rsidRPr="00352306" w:rsidRDefault="00352306" w:rsidP="00352306">
      <w:pPr>
        <w:pStyle w:val="ConsPlusTitle"/>
        <w:jc w:val="both"/>
        <w:rPr>
          <w:rFonts w:ascii="Times New Roman" w:hAnsi="Times New Roman" w:cs="Times New Roman"/>
          <w:b w:val="0"/>
          <w:bCs w:val="0"/>
          <w:sz w:val="24"/>
          <w:szCs w:val="24"/>
        </w:rPr>
      </w:pPr>
      <w:r w:rsidRPr="00352306">
        <w:rPr>
          <w:rFonts w:ascii="Times New Roman" w:hAnsi="Times New Roman" w:cs="Times New Roman"/>
          <w:b w:val="0"/>
          <w:sz w:val="24"/>
          <w:szCs w:val="24"/>
        </w:rPr>
        <w:t xml:space="preserve">2.    Настоящее постановление вступает в силу с момента официального опубликования в печатном издании Павинского сельского поселения «Вестник сельского поселения» </w:t>
      </w:r>
      <w:r w:rsidRPr="00352306">
        <w:rPr>
          <w:rFonts w:ascii="Times New Roman" w:hAnsi="Times New Roman" w:cs="Times New Roman"/>
          <w:b w:val="0"/>
          <w:bCs w:val="0"/>
          <w:sz w:val="24"/>
          <w:szCs w:val="24"/>
        </w:rPr>
        <w:t>и на сайте администрации Павинского муниципального района в разделе Павинского сельского поселения в сети Интернет.</w:t>
      </w:r>
    </w:p>
    <w:p w:rsidR="00352306" w:rsidRDefault="00352306" w:rsidP="00352306">
      <w:pPr>
        <w:jc w:val="both"/>
      </w:pPr>
    </w:p>
    <w:p w:rsidR="00352306" w:rsidRDefault="00352306" w:rsidP="00352306">
      <w:pPr>
        <w:jc w:val="both"/>
      </w:pPr>
    </w:p>
    <w:p w:rsidR="00352306" w:rsidRDefault="00352306" w:rsidP="00352306">
      <w:pPr>
        <w:jc w:val="both"/>
      </w:pPr>
    </w:p>
    <w:p w:rsidR="00352306" w:rsidRDefault="005B6E37" w:rsidP="00352306">
      <w:pPr>
        <w:rPr>
          <w:b/>
        </w:rPr>
      </w:pPr>
      <w:r>
        <w:rPr>
          <w:b/>
        </w:rPr>
        <w:t xml:space="preserve">И.о </w:t>
      </w:r>
      <w:r w:rsidR="00352306">
        <w:rPr>
          <w:b/>
        </w:rPr>
        <w:t>Глав</w:t>
      </w:r>
      <w:r>
        <w:rPr>
          <w:b/>
        </w:rPr>
        <w:t>ы</w:t>
      </w:r>
      <w:r w:rsidR="00352306">
        <w:rPr>
          <w:b/>
        </w:rPr>
        <w:t xml:space="preserve">  администрации </w:t>
      </w:r>
    </w:p>
    <w:p w:rsidR="00352306" w:rsidRDefault="00352306" w:rsidP="00352306">
      <w:pPr>
        <w:rPr>
          <w:b/>
        </w:rPr>
      </w:pPr>
      <w:r>
        <w:rPr>
          <w:b/>
        </w:rPr>
        <w:t>Павинского сельского поселения:                                                                 А.</w:t>
      </w:r>
      <w:r w:rsidR="005B6E37">
        <w:rPr>
          <w:b/>
        </w:rPr>
        <w:t>А. Аверкиев</w:t>
      </w:r>
    </w:p>
    <w:p w:rsidR="00352306" w:rsidRDefault="00352306" w:rsidP="00352306">
      <w:pPr>
        <w:rPr>
          <w:b/>
        </w:rPr>
      </w:pPr>
    </w:p>
    <w:p w:rsidR="00352306" w:rsidRDefault="00352306" w:rsidP="00D131F4">
      <w:pPr>
        <w:ind w:left="5670"/>
        <w:jc w:val="both"/>
      </w:pPr>
    </w:p>
    <w:p w:rsidR="00352306" w:rsidRDefault="00352306" w:rsidP="00352306">
      <w:pPr>
        <w:jc w:val="both"/>
      </w:pPr>
    </w:p>
    <w:p w:rsidR="00352306" w:rsidRDefault="00352306" w:rsidP="00352306">
      <w:pPr>
        <w:jc w:val="both"/>
      </w:pPr>
    </w:p>
    <w:p w:rsidR="00D131F4" w:rsidRDefault="00D131F4" w:rsidP="00D131F4">
      <w:pPr>
        <w:ind w:left="5670"/>
        <w:jc w:val="both"/>
      </w:pPr>
      <w:proofErr w:type="gramStart"/>
      <w:r>
        <w:t>Утвержден</w:t>
      </w:r>
      <w:proofErr w:type="gramEnd"/>
      <w:r>
        <w:t xml:space="preserve">  постановлением администрации</w:t>
      </w:r>
      <w:r w:rsidR="001234CE">
        <w:t xml:space="preserve"> Павинского сельского поселения</w:t>
      </w:r>
      <w:r>
        <w:t xml:space="preserve"> Павинского муниципального района     Костромской  области от </w:t>
      </w:r>
      <w:r w:rsidR="001A5D76">
        <w:t>23</w:t>
      </w:r>
      <w:r w:rsidR="00F368BE">
        <w:t xml:space="preserve"> июля</w:t>
      </w:r>
      <w:r>
        <w:t xml:space="preserve"> 201</w:t>
      </w:r>
      <w:r w:rsidR="001234CE">
        <w:t>5</w:t>
      </w:r>
      <w:r>
        <w:t xml:space="preserve"> года № </w:t>
      </w:r>
      <w:r w:rsidR="00F368BE">
        <w:t>58</w:t>
      </w:r>
    </w:p>
    <w:p w:rsidR="00D131F4" w:rsidRDefault="00D131F4" w:rsidP="006B4D29">
      <w:pPr>
        <w:jc w:val="center"/>
      </w:pPr>
    </w:p>
    <w:p w:rsidR="006B4D29" w:rsidRDefault="006B4D29" w:rsidP="006B4D29">
      <w:pPr>
        <w:jc w:val="center"/>
      </w:pPr>
      <w:r>
        <w:t>АДМИНИСТРАТИВНЫЙ РЕГЛАМЕНТ</w:t>
      </w:r>
    </w:p>
    <w:p w:rsidR="00DF7141" w:rsidRDefault="002219A7" w:rsidP="00366E2B">
      <w:pPr>
        <w:jc w:val="center"/>
      </w:pPr>
      <w:proofErr w:type="gramStart"/>
      <w:r>
        <w:t>предоставления А</w:t>
      </w:r>
      <w:r w:rsidR="006B4D29">
        <w:t>дминистрацией</w:t>
      </w:r>
      <w:r w:rsidR="00266023">
        <w:t xml:space="preserve"> </w:t>
      </w:r>
      <w:r w:rsidR="001234CE">
        <w:t xml:space="preserve">Павинского сельского поселения </w:t>
      </w:r>
      <w:r w:rsidR="003C7888">
        <w:t>Павин</w:t>
      </w:r>
      <w:r w:rsidR="00387B63">
        <w:t>ского</w:t>
      </w:r>
      <w:r w:rsidR="006B4D29">
        <w:t xml:space="preserve"> муниципального района Костромской области</w:t>
      </w:r>
      <w:r w:rsidR="00266023">
        <w:t xml:space="preserve"> </w:t>
      </w:r>
      <w:r w:rsidR="006B4D29">
        <w:t xml:space="preserve">муниципальной услуги </w:t>
      </w:r>
      <w:r w:rsidR="00DF7141" w:rsidRPr="00F67804">
        <w:t xml:space="preserve">по предоставлению земельных участков </w:t>
      </w:r>
      <w:r w:rsidR="00382F7F" w:rsidRPr="00F67804">
        <w:t xml:space="preserve">из состава земель, государственная собственность на которые не разграничена или находящихся в собственности муниципального образования   </w:t>
      </w:r>
      <w:r w:rsidR="00B179F8" w:rsidRPr="00F67804">
        <w:t>в собственность</w:t>
      </w:r>
      <w:r w:rsidR="004E7C2D" w:rsidRPr="00F67804">
        <w:t xml:space="preserve"> </w:t>
      </w:r>
      <w:r w:rsidR="00E655F1">
        <w:t xml:space="preserve"> бесплатно </w:t>
      </w:r>
      <w:r w:rsidR="004E7C2D" w:rsidRPr="00F67804">
        <w:t>в соответствии с законом Костромской области от 14.10.2010 №</w:t>
      </w:r>
      <w:r w:rsidR="00C50840">
        <w:t xml:space="preserve"> </w:t>
      </w:r>
      <w:r w:rsidR="004E7C2D" w:rsidRPr="00F67804">
        <w:t>672-4-ЗКО «О бесплатном предоставлении в собственность отдельным категориям граждан земельных участков на территории Костромской области»</w:t>
      </w:r>
      <w:proofErr w:type="gramEnd"/>
    </w:p>
    <w:p w:rsidR="006B4D29" w:rsidRDefault="00DF7141" w:rsidP="00387B63">
      <w:pPr>
        <w:jc w:val="center"/>
      </w:pPr>
      <w:r>
        <w:t xml:space="preserve"> </w:t>
      </w:r>
      <w:r w:rsidR="006B4D29">
        <w:t>Глава 1.</w:t>
      </w:r>
    </w:p>
    <w:p w:rsidR="006B4D29" w:rsidRDefault="006B4D29" w:rsidP="00387B63">
      <w:pPr>
        <w:jc w:val="center"/>
      </w:pPr>
      <w:r>
        <w:t>Общие положения</w:t>
      </w:r>
    </w:p>
    <w:p w:rsidR="006B4D29" w:rsidRDefault="006B4D29" w:rsidP="00382F7F">
      <w:pPr>
        <w:ind w:firstLine="709"/>
        <w:jc w:val="both"/>
      </w:pPr>
      <w:r>
        <w:t xml:space="preserve">1. </w:t>
      </w:r>
      <w:proofErr w:type="gramStart"/>
      <w:r>
        <w:t xml:space="preserve">Административный регламент </w:t>
      </w:r>
      <w:r w:rsidR="00F67804" w:rsidRPr="00F67804">
        <w:t xml:space="preserve">по предоставлению </w:t>
      </w:r>
      <w:r w:rsidR="002E72E1" w:rsidRPr="00F67804">
        <w:t xml:space="preserve">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sidR="002E72E1">
        <w:t xml:space="preserve"> </w:t>
      </w:r>
      <w:r w:rsidR="002E72E1" w:rsidRPr="00F67804">
        <w:t>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 территории Костромской области»</w:t>
      </w:r>
      <w:r w:rsidR="002E72E1">
        <w:t xml:space="preserve"> </w:t>
      </w:r>
      <w:r w:rsidR="00382F7F">
        <w:t xml:space="preserve"> </w:t>
      </w:r>
      <w:r>
        <w:t>(далее – Административный регламент) разработан в целях повышения качества предоставления и доступности муниципальной услуги</w:t>
      </w:r>
      <w:proofErr w:type="gramEnd"/>
      <w:r>
        <w:t xml:space="preserve">, </w:t>
      </w:r>
      <w:proofErr w:type="gramStart"/>
      <w:r>
        <w:t xml:space="preserve">создания комфортных условий для участников отношений, возникающих при предоставлении муниципальной услуги, устанавливает сроки и последовательность административных процедур и административных действий при осуществлении полномочий </w:t>
      </w:r>
      <w:r w:rsidR="00B777C1">
        <w:t xml:space="preserve">по предоставлению </w:t>
      </w:r>
      <w:r w:rsidR="00DC2BC2" w:rsidRPr="00F67804">
        <w:t xml:space="preserve">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sidR="00DC2BC2">
        <w:t xml:space="preserve"> </w:t>
      </w:r>
      <w:r w:rsidR="00DC2BC2" w:rsidRPr="00F67804">
        <w:t>в соответствии с законом Костромской области от 14.10.2010 №672-4-ЗКО «О бесплатном предоставлении в собственность отдельным</w:t>
      </w:r>
      <w:proofErr w:type="gramEnd"/>
      <w:r w:rsidR="00DC2BC2" w:rsidRPr="00F67804">
        <w:t xml:space="preserve"> категориям граждан земельных участков на территории Костромской области»</w:t>
      </w:r>
      <w:r>
        <w:t xml:space="preserve">, порядок взаимодействия между структурными подразделениями и должностными лицами администрации </w:t>
      </w:r>
      <w:r w:rsidR="001234CE">
        <w:t xml:space="preserve">Павинского сельского поселения </w:t>
      </w:r>
      <w:r w:rsidR="003C7888">
        <w:t xml:space="preserve">Павинского </w:t>
      </w:r>
      <w:r>
        <w:t xml:space="preserve">муниципального района Костромской области, взаимодействие администрации </w:t>
      </w:r>
      <w:r w:rsidR="001234CE">
        <w:t xml:space="preserve">Павинского сельского поселения </w:t>
      </w:r>
      <w:r w:rsidR="003C7888">
        <w:t>Павинского</w:t>
      </w:r>
      <w:r>
        <w:t xml:space="preserve"> муниципального района Костромской области с заявителями, органами государственной власти и местного самоуправления, учреждениями и организациями при предоставлении муниципальной услуги.</w:t>
      </w:r>
    </w:p>
    <w:p w:rsidR="006E747A" w:rsidRPr="00F67804" w:rsidRDefault="006B4D29" w:rsidP="003065B6">
      <w:pPr>
        <w:autoSpaceDE w:val="0"/>
        <w:autoSpaceDN w:val="0"/>
        <w:adjustRightInd w:val="0"/>
        <w:ind w:firstLine="540"/>
        <w:jc w:val="both"/>
        <w:outlineLvl w:val="0"/>
      </w:pPr>
      <w:r>
        <w:t>2. Заявителями, в отношении которых предоставляется муниципальная услуга, являются граждане Российской Ф</w:t>
      </w:r>
      <w:r w:rsidR="00DF7141">
        <w:t xml:space="preserve">едерации, </w:t>
      </w:r>
      <w:r w:rsidR="00F67804">
        <w:rPr>
          <w:rFonts w:ascii="Calibri" w:hAnsi="Calibri" w:cs="Calibri"/>
        </w:rPr>
        <w:t xml:space="preserve">  </w:t>
      </w:r>
      <w:r w:rsidR="00F67804" w:rsidRPr="00F67804">
        <w:t>обратившие</w:t>
      </w:r>
      <w:r w:rsidR="006E747A" w:rsidRPr="00F67804">
        <w:t>ся за предоставлением земельного участка:</w:t>
      </w:r>
    </w:p>
    <w:p w:rsidR="00E655F1" w:rsidRPr="001662C2" w:rsidRDefault="00E655F1" w:rsidP="00E655F1">
      <w:pPr>
        <w:autoSpaceDE w:val="0"/>
        <w:autoSpaceDN w:val="0"/>
        <w:adjustRightInd w:val="0"/>
        <w:ind w:right="-1" w:firstLine="709"/>
        <w:jc w:val="both"/>
      </w:pPr>
      <w:r>
        <w:t>1) имеющие</w:t>
      </w:r>
      <w:r w:rsidRPr="001662C2">
        <w:t xml:space="preserve"> на момент представления (направления) заявления о предоставлении в собственность земельного участка троих и более детей, в том числе старше 18 лет, обучающихся по очной форме обучения в образовательных учреждениях или проходящих военную службу по призыву, но не более чем до достижения ими 23-летнего возраста;</w:t>
      </w:r>
    </w:p>
    <w:p w:rsidR="00E655F1" w:rsidRPr="001662C2" w:rsidRDefault="00E655F1" w:rsidP="00E655F1">
      <w:pPr>
        <w:autoSpaceDE w:val="0"/>
        <w:autoSpaceDN w:val="0"/>
        <w:adjustRightInd w:val="0"/>
        <w:ind w:right="-1" w:firstLine="709"/>
        <w:jc w:val="both"/>
      </w:pPr>
      <w:r>
        <w:t xml:space="preserve"> 2) являющиеся инвалидами или имеющие</w:t>
      </w:r>
      <w:r w:rsidRPr="001662C2">
        <w:t xml:space="preserve"> в составе своей семьи инвалидов (в том числе инвалидов с детства и детей-инвалидов);</w:t>
      </w:r>
    </w:p>
    <w:p w:rsidR="00E655F1" w:rsidRPr="001662C2" w:rsidRDefault="00E655F1" w:rsidP="00E655F1">
      <w:pPr>
        <w:autoSpaceDE w:val="0"/>
        <w:autoSpaceDN w:val="0"/>
        <w:adjustRightInd w:val="0"/>
        <w:ind w:right="-1" w:firstLine="709"/>
        <w:jc w:val="both"/>
      </w:pPr>
      <w:r w:rsidRPr="001662C2">
        <w:t>3) на момент представления (направлен</w:t>
      </w:r>
      <w:r>
        <w:t xml:space="preserve">ия) </w:t>
      </w:r>
      <w:proofErr w:type="gramStart"/>
      <w:r>
        <w:t>заявления</w:t>
      </w:r>
      <w:proofErr w:type="gramEnd"/>
      <w:r>
        <w:t xml:space="preserve"> постоянно проживающие и работающие</w:t>
      </w:r>
      <w:r w:rsidRPr="001662C2">
        <w:t xml:space="preserve"> в сельской местности в сфере сельскохозяйственного производства, образования, системы социальных служб, здравоохранения, культуры при наличии стажа работы в указанных сферах не менее трех лет;</w:t>
      </w:r>
    </w:p>
    <w:p w:rsidR="00E655F1" w:rsidRPr="001662C2" w:rsidRDefault="00E655F1" w:rsidP="00E655F1">
      <w:pPr>
        <w:autoSpaceDE w:val="0"/>
        <w:autoSpaceDN w:val="0"/>
        <w:adjustRightInd w:val="0"/>
        <w:ind w:right="-1" w:firstLine="709"/>
        <w:jc w:val="both"/>
      </w:pPr>
      <w:r>
        <w:lastRenderedPageBreak/>
        <w:t xml:space="preserve"> 4) являющиеся лица</w:t>
      </w:r>
      <w:r w:rsidRPr="001662C2">
        <w:t>м</w:t>
      </w:r>
      <w:r>
        <w:t>и</w:t>
      </w:r>
      <w:r w:rsidRPr="001662C2">
        <w:t>,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w:t>
      </w:r>
      <w:r>
        <w:t>ы</w:t>
      </w:r>
      <w:r w:rsidRPr="001662C2">
        <w:t xml:space="preserve"> орденами или медалями СССР за самоотверженный труд в период Великой Отечественной войны;</w:t>
      </w:r>
    </w:p>
    <w:p w:rsidR="00E655F1" w:rsidRPr="001662C2" w:rsidRDefault="00E655F1" w:rsidP="00E655F1">
      <w:pPr>
        <w:autoSpaceDE w:val="0"/>
        <w:autoSpaceDN w:val="0"/>
        <w:adjustRightInd w:val="0"/>
        <w:ind w:right="-1" w:firstLine="709"/>
        <w:jc w:val="both"/>
      </w:pPr>
      <w:r>
        <w:t>5) являющиеся ветерана</w:t>
      </w:r>
      <w:r w:rsidRPr="001662C2">
        <w:t>м</w:t>
      </w:r>
      <w:r>
        <w:t>и</w:t>
      </w:r>
      <w:r w:rsidRPr="001662C2">
        <w:t xml:space="preserve"> Великой Отечественной войны;</w:t>
      </w:r>
    </w:p>
    <w:p w:rsidR="00E655F1" w:rsidRPr="001662C2" w:rsidRDefault="00E655F1" w:rsidP="00E655F1">
      <w:pPr>
        <w:autoSpaceDE w:val="0"/>
        <w:autoSpaceDN w:val="0"/>
        <w:adjustRightInd w:val="0"/>
        <w:ind w:right="-1" w:firstLine="709"/>
        <w:jc w:val="both"/>
      </w:pPr>
      <w:r>
        <w:t>6) являющие</w:t>
      </w:r>
      <w:r w:rsidRPr="001662C2">
        <w:t>ся супругом (супругой) в молодой семье либо одним молодым родителем в неполной семье, воспитывающим одно</w:t>
      </w:r>
      <w:r>
        <w:t xml:space="preserve">го или более детей, проживающие </w:t>
      </w:r>
      <w:r w:rsidRPr="001662C2">
        <w:t>на территории Костромской области, при этом возраст каждого из супругов либо одного родителя в неполной семье не должен превышать 35 лет;</w:t>
      </w:r>
    </w:p>
    <w:p w:rsidR="00E655F1" w:rsidRPr="001662C2" w:rsidRDefault="00E655F1" w:rsidP="00E655F1">
      <w:pPr>
        <w:autoSpaceDE w:val="0"/>
        <w:autoSpaceDN w:val="0"/>
        <w:adjustRightInd w:val="0"/>
        <w:ind w:right="-1" w:firstLine="709"/>
        <w:jc w:val="both"/>
      </w:pPr>
      <w:r>
        <w:t xml:space="preserve"> </w:t>
      </w:r>
      <w:proofErr w:type="gramStart"/>
      <w:r>
        <w:t>7) являющиеся выпускника</w:t>
      </w:r>
      <w:r w:rsidRPr="001662C2">
        <w:t>м</w:t>
      </w:r>
      <w:r>
        <w:t>и, которые</w:t>
      </w:r>
      <w:r w:rsidRPr="001662C2">
        <w:t xml:space="preserve"> в год окончания учреждения среднего или высшего профессионального образования принят</w:t>
      </w:r>
      <w:r>
        <w:t>ые</w:t>
      </w:r>
      <w:r w:rsidRPr="001662C2">
        <w:t xml:space="preserve"> на постоянную работу в государственное или муниципальное учреждение образования, культуры, спорта, здравоохранения, социального обслуживания, расположенное в сельском населенном пункте на территории Костромской области, для осуществления трудовой деятельности по полученной специальности на срок не менее пяти лет.</w:t>
      </w:r>
      <w:proofErr w:type="gramEnd"/>
      <w:r w:rsidRPr="001662C2">
        <w:t xml:space="preserve"> </w:t>
      </w:r>
      <w:proofErr w:type="gramStart"/>
      <w:r w:rsidRPr="001662C2">
        <w:t>К выпускникам, указанным в настоящем пункте, относятся также выпускники, у которых в год окончания учреждения среднего или высшего профессионального образования возникли такие обстоятельства, как длительная нетрудоспособность (свыше 30 календарных дней), отпуск по беременности и родам или по уходу за ребенком, военная служба по призыву, при условии трудоустройства в течение 30 календарных дней после истечения перечисленных обстоятельств;</w:t>
      </w:r>
      <w:proofErr w:type="gramEnd"/>
    </w:p>
    <w:p w:rsidR="00E655F1" w:rsidRPr="001662C2" w:rsidRDefault="00E655F1" w:rsidP="00E655F1">
      <w:pPr>
        <w:autoSpaceDE w:val="0"/>
        <w:autoSpaceDN w:val="0"/>
        <w:adjustRightInd w:val="0"/>
        <w:ind w:right="-1" w:firstLine="709"/>
        <w:jc w:val="both"/>
      </w:pPr>
      <w:r>
        <w:t xml:space="preserve"> </w:t>
      </w:r>
      <w:proofErr w:type="gramStart"/>
      <w:r>
        <w:t>8) являются выпускника</w:t>
      </w:r>
      <w:r w:rsidRPr="001662C2">
        <w:t>м</w:t>
      </w:r>
      <w:r>
        <w:t>и</w:t>
      </w:r>
      <w:r w:rsidRPr="001662C2">
        <w:t xml:space="preserve"> образовательного учреждения высшего, среднего, начального профессионального образования, принятым на постоянную работу в сельскохозяйственную организацию, расположенную в сельском населенном пункте на территории Костромской области, для осуществления трудовой деятельности по полученной специальности, при условии заключения трудового договора с сельскохозяйственной организацией на срок не менее трех лет в течение трех месяцев:</w:t>
      </w:r>
      <w:proofErr w:type="gramEnd"/>
    </w:p>
    <w:p w:rsidR="00E655F1" w:rsidRPr="001662C2" w:rsidRDefault="00E655F1" w:rsidP="00E655F1">
      <w:pPr>
        <w:autoSpaceDE w:val="0"/>
        <w:autoSpaceDN w:val="0"/>
        <w:adjustRightInd w:val="0"/>
        <w:ind w:right="-1" w:firstLine="709"/>
        <w:jc w:val="both"/>
      </w:pPr>
      <w:r w:rsidRPr="001662C2">
        <w:t>а) после окончания образовательного учреждения или после прохождения стажировки по окончании образовательного учреждения;</w:t>
      </w:r>
    </w:p>
    <w:p w:rsidR="00E655F1" w:rsidRPr="001662C2" w:rsidRDefault="00E655F1" w:rsidP="00E655F1">
      <w:pPr>
        <w:autoSpaceDE w:val="0"/>
        <w:autoSpaceDN w:val="0"/>
        <w:adjustRightInd w:val="0"/>
        <w:ind w:right="-1" w:firstLine="709"/>
        <w:jc w:val="both"/>
      </w:pPr>
      <w:r w:rsidRPr="001662C2">
        <w:t>б) после окончания военной службы по призыву (если выпускник был призван на военную службу после окончания образовательного учреждения);</w:t>
      </w:r>
    </w:p>
    <w:p w:rsidR="00E655F1" w:rsidRPr="001662C2" w:rsidRDefault="00E655F1" w:rsidP="00E655F1">
      <w:pPr>
        <w:autoSpaceDE w:val="0"/>
        <w:autoSpaceDN w:val="0"/>
        <w:adjustRightInd w:val="0"/>
        <w:ind w:right="-1" w:firstLine="709"/>
        <w:jc w:val="both"/>
      </w:pPr>
      <w:r w:rsidRPr="001662C2">
        <w:t>в) после окончания отпуска по уходу за ребенком (для выпускников, находящихся в указанном отпуске на момент окончания образовательного учреждения);</w:t>
      </w:r>
    </w:p>
    <w:p w:rsidR="00E655F1" w:rsidRPr="001662C2" w:rsidRDefault="00E655F1" w:rsidP="00E655F1">
      <w:pPr>
        <w:autoSpaceDE w:val="0"/>
        <w:autoSpaceDN w:val="0"/>
        <w:adjustRightInd w:val="0"/>
        <w:ind w:right="-1" w:firstLine="709"/>
        <w:jc w:val="both"/>
      </w:pPr>
      <w:r>
        <w:t xml:space="preserve"> 9) являющиеся сотрудника</w:t>
      </w:r>
      <w:r w:rsidRPr="001662C2">
        <w:t>м</w:t>
      </w:r>
      <w:r>
        <w:t>и</w:t>
      </w:r>
      <w:r w:rsidRPr="001662C2">
        <w:t xml:space="preserve"> органов внутренних дел Российской Федерации, органов по </w:t>
      </w:r>
      <w:proofErr w:type="gramStart"/>
      <w:r w:rsidRPr="001662C2">
        <w:t>контролю за</w:t>
      </w:r>
      <w:proofErr w:type="gramEnd"/>
      <w:r w:rsidRPr="001662C2">
        <w:t xml:space="preserve"> оборотом наркотических средств и психотропных веществ, а также лицом, проходившим службу в органах внутренних дел Российской Федера</w:t>
      </w:r>
      <w:r>
        <w:t>ции, бывшего Союза ССР, которым</w:t>
      </w:r>
      <w:r w:rsidRPr="001662C2">
        <w:t xml:space="preserve"> в соответствии с федеральным законодательством назначена пенсия за выслугу лет или по инвалидности;</w:t>
      </w:r>
    </w:p>
    <w:p w:rsidR="00E655F1" w:rsidRPr="001662C2" w:rsidRDefault="00E655F1" w:rsidP="00E655F1">
      <w:pPr>
        <w:autoSpaceDE w:val="0"/>
        <w:autoSpaceDN w:val="0"/>
        <w:adjustRightInd w:val="0"/>
        <w:ind w:right="-1" w:firstLine="709"/>
        <w:jc w:val="both"/>
      </w:pPr>
      <w:r>
        <w:t xml:space="preserve"> 10) являющиеся гражданами</w:t>
      </w:r>
      <w:r w:rsidRPr="001662C2">
        <w:t>, подвергшим</w:t>
      </w:r>
      <w:r>
        <w:t>и</w:t>
      </w:r>
      <w:r w:rsidRPr="001662C2">
        <w:t>ся воздействию радиации вследствие катастрофы на Чернобыльской АЭС;</w:t>
      </w:r>
    </w:p>
    <w:p w:rsidR="00E655F1" w:rsidRPr="001662C2" w:rsidRDefault="00E655F1" w:rsidP="00E655F1">
      <w:pPr>
        <w:autoSpaceDE w:val="0"/>
        <w:autoSpaceDN w:val="0"/>
        <w:adjustRightInd w:val="0"/>
        <w:ind w:right="-1" w:firstLine="709"/>
        <w:jc w:val="both"/>
      </w:pPr>
      <w:r>
        <w:t xml:space="preserve"> 11) </w:t>
      </w:r>
      <w:proofErr w:type="gramStart"/>
      <w:r>
        <w:t>являющиеся</w:t>
      </w:r>
      <w:proofErr w:type="gramEnd"/>
      <w:r>
        <w:t xml:space="preserve"> ветерана</w:t>
      </w:r>
      <w:r w:rsidRPr="001662C2">
        <w:t>м</w:t>
      </w:r>
      <w:r>
        <w:t>и</w:t>
      </w:r>
      <w:r w:rsidRPr="001662C2">
        <w:t xml:space="preserve"> боевых действий в соответствии с Федеральным </w:t>
      </w:r>
      <w:hyperlink r:id="rId5" w:history="1">
        <w:r w:rsidRPr="001662C2">
          <w:t>законом</w:t>
        </w:r>
      </w:hyperlink>
      <w:r w:rsidRPr="001662C2">
        <w:t xml:space="preserve"> от 12 января 1995 года N 5-ФЗ "О ветеранах".</w:t>
      </w:r>
    </w:p>
    <w:p w:rsidR="006B4D29" w:rsidRDefault="006B4D29" w:rsidP="00B133A5">
      <w:pPr>
        <w:ind w:firstLine="709"/>
        <w:jc w:val="both"/>
      </w:pPr>
      <w:r>
        <w:t xml:space="preserve">3. От имени заявителя с заявлением о предоставлении муниципальной услуги (далее заявление) может обратиться его представитель (далее также заявитель). </w:t>
      </w:r>
    </w:p>
    <w:p w:rsidR="006B4D29" w:rsidRDefault="006B4D29" w:rsidP="00B133A5">
      <w:pPr>
        <w:ind w:firstLine="709"/>
        <w:jc w:val="both"/>
      </w:pPr>
      <w:r>
        <w:t>4. При предоставлении муниципальной услуги администрация</w:t>
      </w:r>
      <w:r w:rsidR="00303CB9">
        <w:t xml:space="preserve"> Павинского сельского поселения</w:t>
      </w:r>
      <w:r>
        <w:t xml:space="preserve"> </w:t>
      </w:r>
      <w:r w:rsidR="003C7888">
        <w:t xml:space="preserve">Павинского </w:t>
      </w:r>
      <w:r>
        <w:t>муниципального района Костромской области</w:t>
      </w:r>
      <w:r w:rsidR="00387B63">
        <w:t xml:space="preserve"> </w:t>
      </w:r>
      <w:r>
        <w:t xml:space="preserve"> </w:t>
      </w:r>
      <w:r w:rsidR="00387B63">
        <w:t xml:space="preserve">(далее – администрация) </w:t>
      </w:r>
      <w:r>
        <w:t>взаимодействует со следующими органами и организациями:</w:t>
      </w:r>
    </w:p>
    <w:p w:rsidR="00387B63" w:rsidRDefault="00DF7141" w:rsidP="00B133A5">
      <w:pPr>
        <w:ind w:firstLine="709"/>
        <w:jc w:val="both"/>
      </w:pPr>
      <w:r>
        <w:t>1) о</w:t>
      </w:r>
      <w:r w:rsidR="006B4D29">
        <w:t>рганами местного само</w:t>
      </w:r>
      <w:r w:rsidR="00387B63">
        <w:t xml:space="preserve">управления </w:t>
      </w:r>
      <w:r w:rsidR="003C7888">
        <w:t xml:space="preserve">Павинского </w:t>
      </w:r>
      <w:r w:rsidR="006B4D29">
        <w:t xml:space="preserve">муниципального района, на территории которых находится испрашиваемый земельный участок, для </w:t>
      </w:r>
      <w:r w:rsidR="00387B63">
        <w:t>получения информации о свободных земельных участках;</w:t>
      </w:r>
    </w:p>
    <w:p w:rsidR="006B4D29" w:rsidRPr="004225D0" w:rsidRDefault="00DF7141" w:rsidP="00B133A5">
      <w:pPr>
        <w:ind w:firstLine="709"/>
        <w:jc w:val="both"/>
      </w:pPr>
      <w:r w:rsidRPr="004225D0">
        <w:t xml:space="preserve"> </w:t>
      </w:r>
      <w:r w:rsidR="004225D0">
        <w:t>2</w:t>
      </w:r>
      <w:r w:rsidR="006B4D29" w:rsidRPr="004225D0">
        <w:t>) с федеральным государственным учреждением «Земельная кадастровая палата» по Костромской области для получени</w:t>
      </w:r>
      <w:r w:rsidR="00F67804">
        <w:t>я кадастрового плана территории</w:t>
      </w:r>
      <w:r w:rsidR="006B4D29" w:rsidRPr="004225D0">
        <w:t>;</w:t>
      </w:r>
    </w:p>
    <w:p w:rsidR="00B179F8" w:rsidRDefault="004225D0" w:rsidP="00B179F8">
      <w:pPr>
        <w:ind w:firstLine="709"/>
        <w:jc w:val="both"/>
      </w:pPr>
      <w:r>
        <w:lastRenderedPageBreak/>
        <w:t>3</w:t>
      </w:r>
      <w:r w:rsidR="006B4D29" w:rsidRPr="004225D0">
        <w:t xml:space="preserve">) </w:t>
      </w:r>
      <w:r w:rsidR="00B179F8">
        <w:t xml:space="preserve"> с Управлением Федеральной службы регистрации, кадастра и картографии по Костромской области для </w:t>
      </w:r>
      <w:r w:rsidR="00F67804">
        <w:t xml:space="preserve">получения информации о </w:t>
      </w:r>
      <w:r w:rsidR="00B179F8">
        <w:t xml:space="preserve">регистрации права </w:t>
      </w:r>
      <w:r w:rsidR="00F67804">
        <w:t xml:space="preserve">собственности </w:t>
      </w:r>
      <w:r w:rsidR="00B179F8">
        <w:t>на</w:t>
      </w:r>
      <w:r w:rsidR="005F6E15" w:rsidRPr="005F6E15">
        <w:t xml:space="preserve"> </w:t>
      </w:r>
      <w:r w:rsidR="005F6E15" w:rsidRPr="00F67804">
        <w:t>индивидуальный жилой дом</w:t>
      </w:r>
      <w:r w:rsidR="005F6E15">
        <w:t xml:space="preserve">, </w:t>
      </w:r>
      <w:r w:rsidR="00B179F8">
        <w:t xml:space="preserve"> земельный участок. </w:t>
      </w:r>
    </w:p>
    <w:p w:rsidR="006B4D29" w:rsidRDefault="006B4D29" w:rsidP="00B133A5">
      <w:pPr>
        <w:ind w:firstLine="709"/>
        <w:jc w:val="both"/>
      </w:pPr>
      <w:r>
        <w:t>5. При получении муниципальной услуги заявитель взаимодействует со следующими органами и организациями:</w:t>
      </w:r>
    </w:p>
    <w:p w:rsidR="00B179F8" w:rsidRDefault="006B4D29" w:rsidP="00B133A5">
      <w:pPr>
        <w:ind w:firstLine="709"/>
        <w:jc w:val="both"/>
      </w:pPr>
      <w:r>
        <w:t xml:space="preserve">1) с Управлением Федеральной службы регистрации, кадастра и картографии по Костромской области для регистрации права </w:t>
      </w:r>
      <w:r w:rsidR="005F6E15">
        <w:t xml:space="preserve">собственности </w:t>
      </w:r>
      <w:r>
        <w:t>на земельный участок</w:t>
      </w:r>
      <w:r w:rsidR="00F67804">
        <w:t>;</w:t>
      </w:r>
    </w:p>
    <w:p w:rsidR="00A351E3" w:rsidRDefault="00B179F8" w:rsidP="00B133A5">
      <w:pPr>
        <w:ind w:firstLine="709"/>
        <w:jc w:val="both"/>
      </w:pPr>
      <w:r>
        <w:t>2)</w:t>
      </w:r>
      <w:r w:rsidRPr="00B179F8">
        <w:t xml:space="preserve"> </w:t>
      </w:r>
      <w:r w:rsidRPr="004225D0">
        <w:t>с федеральным государственным учреждением «Земельная кадастровая палата» по Костромской области для получения кадастрового плана территории, постановки земельного участка на кадастровый учет</w:t>
      </w:r>
    </w:p>
    <w:p w:rsidR="006B4D29" w:rsidRDefault="00A351E3" w:rsidP="00B133A5">
      <w:pPr>
        <w:ind w:firstLine="709"/>
        <w:jc w:val="both"/>
      </w:pPr>
      <w:r>
        <w:t xml:space="preserve">3) </w:t>
      </w:r>
      <w:r w:rsidRPr="004225D0">
        <w:t>с землеустроительными организациями для выполнения землеустроительных работ</w:t>
      </w:r>
      <w:r>
        <w:t xml:space="preserve"> в отношении земельного участка</w:t>
      </w:r>
      <w:r w:rsidR="006B4D29">
        <w:t xml:space="preserve">. </w:t>
      </w:r>
    </w:p>
    <w:p w:rsidR="006B4D29" w:rsidRDefault="006B4D29" w:rsidP="00B133A5">
      <w:pPr>
        <w:ind w:firstLine="709"/>
        <w:jc w:val="both"/>
      </w:pPr>
      <w:r>
        <w:t xml:space="preserve">6. Действие настоящего регламента не распространяется </w:t>
      </w:r>
      <w:proofErr w:type="gramStart"/>
      <w:r>
        <w:t>на</w:t>
      </w:r>
      <w:proofErr w:type="gramEnd"/>
      <w:r>
        <w:t>:</w:t>
      </w:r>
    </w:p>
    <w:p w:rsidR="006B4D29" w:rsidRDefault="006B4D29" w:rsidP="00B133A5">
      <w:pPr>
        <w:ind w:firstLine="709"/>
        <w:jc w:val="both"/>
      </w:pPr>
      <w:r>
        <w:t xml:space="preserve">а) правоотношения, связанные с предоставлением </w:t>
      </w:r>
      <w:r w:rsidR="00CC0DDF">
        <w:t xml:space="preserve">права собственности </w:t>
      </w:r>
      <w:r w:rsidR="005F6E15">
        <w:t xml:space="preserve"> </w:t>
      </w:r>
      <w:r w:rsidR="00B179F8">
        <w:t xml:space="preserve"> </w:t>
      </w:r>
      <w:r w:rsidR="00CC0DDF">
        <w:t>на земельные участки</w:t>
      </w:r>
      <w:r>
        <w:t xml:space="preserve"> </w:t>
      </w:r>
      <w:r w:rsidR="00CC0DDF">
        <w:t xml:space="preserve">  для строительства</w:t>
      </w:r>
      <w:r>
        <w:t>;</w:t>
      </w:r>
    </w:p>
    <w:p w:rsidR="003451BC" w:rsidRPr="001234CE" w:rsidRDefault="006B4D29" w:rsidP="003451BC">
      <w:pPr>
        <w:shd w:val="clear" w:color="auto" w:fill="FFFFFF"/>
        <w:tabs>
          <w:tab w:val="left" w:pos="851"/>
        </w:tabs>
        <w:ind w:firstLine="567"/>
        <w:jc w:val="both"/>
      </w:pPr>
      <w:r>
        <w:t xml:space="preserve">б) правоотношения, связанные с предоставлением </w:t>
      </w:r>
      <w:r w:rsidR="00CC0DDF">
        <w:t xml:space="preserve">права собственности </w:t>
      </w:r>
      <w:r w:rsidR="005F6E15">
        <w:t xml:space="preserve"> </w:t>
      </w:r>
      <w:r w:rsidR="00CC0DDF">
        <w:t>на земельные участки</w:t>
      </w:r>
      <w:r w:rsidR="00B179F8">
        <w:t xml:space="preserve"> для целей не связанных со строительством</w:t>
      </w:r>
      <w:r>
        <w:t>.</w:t>
      </w:r>
      <w:r w:rsidR="003451BC" w:rsidRPr="003451BC">
        <w:t xml:space="preserve"> </w:t>
      </w:r>
    </w:p>
    <w:p w:rsidR="003451BC" w:rsidRPr="009F41DB" w:rsidRDefault="003451BC" w:rsidP="003451BC">
      <w:pPr>
        <w:shd w:val="clear" w:color="auto" w:fill="FFFFFF"/>
        <w:tabs>
          <w:tab w:val="left" w:pos="851"/>
        </w:tabs>
        <w:ind w:firstLine="567"/>
        <w:jc w:val="both"/>
      </w:pPr>
      <w:r w:rsidRPr="009F41DB">
        <w:t>7. Информацию о порядке предоставления муниципальной услуги можно получить:</w:t>
      </w:r>
    </w:p>
    <w:p w:rsidR="003451BC" w:rsidRPr="009F41DB" w:rsidRDefault="003451BC" w:rsidP="003451BC">
      <w:pPr>
        <w:shd w:val="clear" w:color="auto" w:fill="FFFFFF"/>
        <w:tabs>
          <w:tab w:val="left" w:pos="851"/>
          <w:tab w:val="left" w:pos="902"/>
        </w:tabs>
        <w:ind w:firstLine="567"/>
        <w:jc w:val="both"/>
      </w:pPr>
      <w:r w:rsidRPr="009F41DB">
        <w:rPr>
          <w:spacing w:val="-10"/>
        </w:rPr>
        <w:t>а)</w:t>
      </w:r>
      <w:r w:rsidRPr="009F41DB">
        <w:tab/>
        <w:t xml:space="preserve">при личном или письменном обращении заявителя в </w:t>
      </w:r>
      <w:r w:rsidR="00303CB9">
        <w:t>администрацию Павинского сельского поселения</w:t>
      </w:r>
      <w:r w:rsidRPr="009F41DB">
        <w:t xml:space="preserve">  по адресу:</w:t>
      </w:r>
      <w:r>
        <w:t xml:space="preserve"> 157650</w:t>
      </w:r>
      <w:r w:rsidRPr="009F41DB">
        <w:t xml:space="preserve"> Костромская область, </w:t>
      </w:r>
      <w:r>
        <w:t>с</w:t>
      </w:r>
      <w:proofErr w:type="gramStart"/>
      <w:r>
        <w:t>.П</w:t>
      </w:r>
      <w:proofErr w:type="gramEnd"/>
      <w:r>
        <w:t>авино ул.</w:t>
      </w:r>
      <w:r w:rsidR="00303CB9">
        <w:t>Первомайская</w:t>
      </w:r>
      <w:r>
        <w:t xml:space="preserve"> </w:t>
      </w:r>
      <w:r w:rsidR="00303CB9">
        <w:t>6</w:t>
      </w:r>
      <w:r w:rsidRPr="009F41DB">
        <w:t>;</w:t>
      </w:r>
    </w:p>
    <w:p w:rsidR="003451BC" w:rsidRPr="009F41DB" w:rsidRDefault="003451BC" w:rsidP="003451BC">
      <w:pPr>
        <w:shd w:val="clear" w:color="auto" w:fill="FFFFFF"/>
        <w:tabs>
          <w:tab w:val="left" w:pos="802"/>
          <w:tab w:val="left" w:pos="851"/>
        </w:tabs>
        <w:ind w:firstLine="567"/>
        <w:jc w:val="both"/>
      </w:pPr>
      <w:r w:rsidRPr="009F41DB">
        <w:rPr>
          <w:spacing w:val="-10"/>
        </w:rPr>
        <w:t>б)</w:t>
      </w:r>
      <w:r w:rsidRPr="009F41DB">
        <w:tab/>
        <w:t xml:space="preserve"> на информационном стенде, размещенном </w:t>
      </w:r>
      <w:r w:rsidR="00303CB9">
        <w:t>в</w:t>
      </w:r>
      <w:r w:rsidRPr="009F41DB">
        <w:t xml:space="preserve"> здани</w:t>
      </w:r>
      <w:r w:rsidR="00303CB9">
        <w:t>и</w:t>
      </w:r>
      <w:r w:rsidR="00352306">
        <w:t xml:space="preserve"> </w:t>
      </w:r>
      <w:r w:rsidRPr="009F41DB">
        <w:t>Администрации;</w:t>
      </w:r>
    </w:p>
    <w:p w:rsidR="003451BC" w:rsidRPr="009F41DB" w:rsidRDefault="003451BC" w:rsidP="003451BC">
      <w:pPr>
        <w:shd w:val="clear" w:color="auto" w:fill="FFFFFF"/>
        <w:tabs>
          <w:tab w:val="left" w:pos="802"/>
          <w:tab w:val="left" w:pos="851"/>
        </w:tabs>
        <w:ind w:firstLine="567"/>
        <w:jc w:val="both"/>
        <w:rPr>
          <w:spacing w:val="-1"/>
        </w:rPr>
      </w:pPr>
      <w:r w:rsidRPr="009F41DB">
        <w:rPr>
          <w:spacing w:val="-6"/>
        </w:rPr>
        <w:t>в)</w:t>
      </w:r>
      <w:r w:rsidRPr="009F41DB">
        <w:tab/>
      </w:r>
      <w:r w:rsidRPr="009F41DB">
        <w:rPr>
          <w:spacing w:val="-1"/>
        </w:rPr>
        <w:t>по телефону: (494</w:t>
      </w:r>
      <w:r>
        <w:rPr>
          <w:spacing w:val="-1"/>
        </w:rPr>
        <w:t>39</w:t>
      </w:r>
      <w:r w:rsidRPr="009F41DB">
        <w:rPr>
          <w:spacing w:val="-1"/>
        </w:rPr>
        <w:t xml:space="preserve">) </w:t>
      </w:r>
      <w:r>
        <w:rPr>
          <w:spacing w:val="-1"/>
        </w:rPr>
        <w:t>21-</w:t>
      </w:r>
      <w:r w:rsidR="00303CB9">
        <w:rPr>
          <w:spacing w:val="-1"/>
        </w:rPr>
        <w:t>6</w:t>
      </w:r>
      <w:r>
        <w:rPr>
          <w:spacing w:val="-1"/>
        </w:rPr>
        <w:t>-</w:t>
      </w:r>
      <w:r w:rsidR="00303CB9">
        <w:rPr>
          <w:spacing w:val="-1"/>
        </w:rPr>
        <w:t>71</w:t>
      </w:r>
      <w:r w:rsidRPr="009F41DB">
        <w:rPr>
          <w:spacing w:val="-1"/>
        </w:rPr>
        <w:t>.</w:t>
      </w:r>
    </w:p>
    <w:p w:rsidR="003451BC" w:rsidRPr="009F41DB" w:rsidRDefault="003451BC" w:rsidP="003451BC">
      <w:pPr>
        <w:shd w:val="clear" w:color="auto" w:fill="FFFFFF"/>
        <w:tabs>
          <w:tab w:val="left" w:pos="802"/>
          <w:tab w:val="left" w:pos="851"/>
        </w:tabs>
        <w:ind w:firstLine="567"/>
        <w:jc w:val="both"/>
        <w:rPr>
          <w:spacing w:val="-1"/>
        </w:rPr>
      </w:pPr>
      <w:r>
        <w:rPr>
          <w:spacing w:val="-1"/>
        </w:rPr>
        <w:t>г</w:t>
      </w:r>
      <w:r w:rsidRPr="009F41DB">
        <w:rPr>
          <w:spacing w:val="-1"/>
        </w:rPr>
        <w:t>) в едином портале государственных и муниципальных услуг.</w:t>
      </w:r>
    </w:p>
    <w:p w:rsidR="003451BC" w:rsidRPr="009F41DB" w:rsidRDefault="003451BC" w:rsidP="003451BC">
      <w:pPr>
        <w:shd w:val="clear" w:color="auto" w:fill="FFFFFF"/>
        <w:tabs>
          <w:tab w:val="left" w:pos="802"/>
          <w:tab w:val="left" w:pos="851"/>
        </w:tabs>
        <w:ind w:firstLine="567"/>
        <w:jc w:val="both"/>
      </w:pPr>
      <w:r w:rsidRPr="009F41DB">
        <w:t xml:space="preserve">8. Специалисты </w:t>
      </w:r>
      <w:r w:rsidR="00303CB9">
        <w:t>Администрации</w:t>
      </w:r>
      <w:r w:rsidRPr="009F41DB">
        <w:t xml:space="preserve">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3451BC" w:rsidRPr="009F41DB" w:rsidRDefault="003451BC" w:rsidP="003451BC"/>
    <w:tbl>
      <w:tblPr>
        <w:tblW w:w="0" w:type="auto"/>
        <w:tblInd w:w="40" w:type="dxa"/>
        <w:tblLayout w:type="fixed"/>
        <w:tblCellMar>
          <w:left w:w="40" w:type="dxa"/>
          <w:right w:w="40" w:type="dxa"/>
        </w:tblCellMar>
        <w:tblLook w:val="0000"/>
      </w:tblPr>
      <w:tblGrid>
        <w:gridCol w:w="3360"/>
        <w:gridCol w:w="5879"/>
      </w:tblGrid>
      <w:tr w:rsidR="003451BC" w:rsidRPr="009F41DB" w:rsidTr="00A96799">
        <w:trPr>
          <w:trHeight w:hRule="exact" w:val="307"/>
        </w:trPr>
        <w:tc>
          <w:tcPr>
            <w:tcW w:w="3360" w:type="dxa"/>
            <w:tcBorders>
              <w:top w:val="single" w:sz="4" w:space="0" w:color="000000"/>
              <w:left w:val="single" w:sz="4" w:space="0" w:color="000000"/>
              <w:bottom w:val="single" w:sz="4" w:space="0" w:color="000000"/>
            </w:tcBorders>
            <w:shd w:val="clear" w:color="auto" w:fill="FFFFFF"/>
          </w:tcPr>
          <w:p w:rsidR="003451BC" w:rsidRPr="009F41DB" w:rsidRDefault="003451BC" w:rsidP="00A96799">
            <w:pPr>
              <w:shd w:val="clear" w:color="auto" w:fill="FFFFFF"/>
              <w:snapToGrid w:val="0"/>
              <w:jc w:val="center"/>
              <w:rPr>
                <w:b/>
                <w:bCs/>
              </w:rPr>
            </w:pPr>
            <w:r w:rsidRPr="009F41DB">
              <w:rPr>
                <w:b/>
                <w:bCs/>
              </w:rPr>
              <w:t>День недели</w:t>
            </w:r>
          </w:p>
        </w:tc>
        <w:tc>
          <w:tcPr>
            <w:tcW w:w="5879" w:type="dxa"/>
            <w:tcBorders>
              <w:top w:val="single" w:sz="4" w:space="0" w:color="000000"/>
              <w:left w:val="single" w:sz="4" w:space="0" w:color="000000"/>
              <w:bottom w:val="single" w:sz="4" w:space="0" w:color="000000"/>
              <w:right w:val="single" w:sz="4" w:space="0" w:color="000000"/>
            </w:tcBorders>
            <w:shd w:val="clear" w:color="auto" w:fill="FFFFFF"/>
          </w:tcPr>
          <w:p w:rsidR="003451BC" w:rsidRPr="009F41DB" w:rsidRDefault="003451BC" w:rsidP="00A96799">
            <w:pPr>
              <w:shd w:val="clear" w:color="auto" w:fill="FFFFFF"/>
              <w:snapToGrid w:val="0"/>
              <w:jc w:val="center"/>
              <w:rPr>
                <w:b/>
                <w:bCs/>
              </w:rPr>
            </w:pPr>
            <w:r w:rsidRPr="009F41DB">
              <w:rPr>
                <w:b/>
                <w:bCs/>
              </w:rPr>
              <w:t>Время приема</w:t>
            </w:r>
          </w:p>
        </w:tc>
      </w:tr>
      <w:tr w:rsidR="003451BC" w:rsidRPr="009F41DB" w:rsidTr="00A96799">
        <w:trPr>
          <w:trHeight w:hRule="exact" w:val="283"/>
        </w:trPr>
        <w:tc>
          <w:tcPr>
            <w:tcW w:w="3360" w:type="dxa"/>
            <w:tcBorders>
              <w:top w:val="single" w:sz="4" w:space="0" w:color="000000"/>
              <w:left w:val="single" w:sz="4" w:space="0" w:color="000000"/>
              <w:bottom w:val="single" w:sz="4" w:space="0" w:color="000000"/>
            </w:tcBorders>
            <w:shd w:val="clear" w:color="auto" w:fill="FFFFFF"/>
          </w:tcPr>
          <w:p w:rsidR="003451BC" w:rsidRPr="009F41DB" w:rsidRDefault="003451BC" w:rsidP="00A96799">
            <w:pPr>
              <w:shd w:val="clear" w:color="auto" w:fill="FFFFFF"/>
              <w:snapToGrid w:val="0"/>
            </w:pPr>
            <w:r w:rsidRPr="009F41DB">
              <w:t>Понедельник</w:t>
            </w:r>
          </w:p>
        </w:tc>
        <w:tc>
          <w:tcPr>
            <w:tcW w:w="5879" w:type="dxa"/>
            <w:tcBorders>
              <w:top w:val="single" w:sz="4" w:space="0" w:color="000000"/>
              <w:left w:val="single" w:sz="4" w:space="0" w:color="000000"/>
              <w:bottom w:val="single" w:sz="4" w:space="0" w:color="000000"/>
              <w:right w:val="single" w:sz="4" w:space="0" w:color="000000"/>
            </w:tcBorders>
            <w:shd w:val="clear" w:color="auto" w:fill="FFFFFF"/>
          </w:tcPr>
          <w:p w:rsidR="003451BC" w:rsidRPr="009F41DB" w:rsidRDefault="003451BC" w:rsidP="00A06958">
            <w:pPr>
              <w:shd w:val="clear" w:color="auto" w:fill="FFFFFF"/>
              <w:snapToGrid w:val="0"/>
            </w:pPr>
            <w:r w:rsidRPr="009F41DB">
              <w:t>с 09-00 до 1</w:t>
            </w:r>
            <w:r w:rsidR="00A06958">
              <w:t>7</w:t>
            </w:r>
            <w:r w:rsidRPr="009F41DB">
              <w:t>-00</w:t>
            </w:r>
            <w:r w:rsidR="00A06958">
              <w:t xml:space="preserve"> перерыв  с 13-00 до 14-00</w:t>
            </w:r>
          </w:p>
        </w:tc>
      </w:tr>
      <w:tr w:rsidR="003451BC" w:rsidRPr="009F41DB" w:rsidTr="00A96799">
        <w:trPr>
          <w:trHeight w:hRule="exact" w:val="288"/>
        </w:trPr>
        <w:tc>
          <w:tcPr>
            <w:tcW w:w="3360" w:type="dxa"/>
            <w:tcBorders>
              <w:top w:val="single" w:sz="4" w:space="0" w:color="000000"/>
              <w:left w:val="single" w:sz="4" w:space="0" w:color="000000"/>
              <w:bottom w:val="single" w:sz="4" w:space="0" w:color="000000"/>
            </w:tcBorders>
            <w:shd w:val="clear" w:color="auto" w:fill="FFFFFF"/>
          </w:tcPr>
          <w:p w:rsidR="003451BC" w:rsidRPr="009F41DB" w:rsidRDefault="003451BC" w:rsidP="00A96799">
            <w:pPr>
              <w:shd w:val="clear" w:color="auto" w:fill="FFFFFF"/>
              <w:snapToGrid w:val="0"/>
            </w:pPr>
            <w:r w:rsidRPr="009F41DB">
              <w:t>Вторник</w:t>
            </w:r>
          </w:p>
        </w:tc>
        <w:tc>
          <w:tcPr>
            <w:tcW w:w="5879" w:type="dxa"/>
            <w:tcBorders>
              <w:top w:val="single" w:sz="4" w:space="0" w:color="000000"/>
              <w:left w:val="single" w:sz="4" w:space="0" w:color="000000"/>
              <w:bottom w:val="single" w:sz="4" w:space="0" w:color="000000"/>
              <w:right w:val="single" w:sz="4" w:space="0" w:color="000000"/>
            </w:tcBorders>
            <w:shd w:val="clear" w:color="auto" w:fill="FFFFFF"/>
          </w:tcPr>
          <w:p w:rsidR="003451BC" w:rsidRPr="009F41DB" w:rsidRDefault="003451BC" w:rsidP="00A06958">
            <w:pPr>
              <w:shd w:val="clear" w:color="auto" w:fill="FFFFFF"/>
              <w:snapToGrid w:val="0"/>
            </w:pPr>
            <w:r w:rsidRPr="009F41DB">
              <w:t>с 09-00 до 1</w:t>
            </w:r>
            <w:r w:rsidR="00A06958">
              <w:t>7</w:t>
            </w:r>
            <w:r w:rsidRPr="009F41DB">
              <w:t>-00</w:t>
            </w:r>
            <w:r w:rsidR="00A06958">
              <w:t xml:space="preserve"> перерыв с 13-00 до 14-00</w:t>
            </w:r>
          </w:p>
        </w:tc>
      </w:tr>
      <w:tr w:rsidR="003451BC" w:rsidRPr="009F41DB" w:rsidTr="00A96799">
        <w:trPr>
          <w:trHeight w:hRule="exact" w:val="288"/>
        </w:trPr>
        <w:tc>
          <w:tcPr>
            <w:tcW w:w="3360" w:type="dxa"/>
            <w:tcBorders>
              <w:top w:val="single" w:sz="4" w:space="0" w:color="000000"/>
              <w:left w:val="single" w:sz="4" w:space="0" w:color="000000"/>
              <w:bottom w:val="single" w:sz="4" w:space="0" w:color="000000"/>
            </w:tcBorders>
            <w:shd w:val="clear" w:color="auto" w:fill="FFFFFF"/>
          </w:tcPr>
          <w:p w:rsidR="003451BC" w:rsidRPr="009F41DB" w:rsidRDefault="003451BC" w:rsidP="00A96799">
            <w:pPr>
              <w:shd w:val="clear" w:color="auto" w:fill="FFFFFF"/>
              <w:snapToGrid w:val="0"/>
            </w:pPr>
            <w:r w:rsidRPr="009F41DB">
              <w:t>Среда</w:t>
            </w:r>
          </w:p>
        </w:tc>
        <w:tc>
          <w:tcPr>
            <w:tcW w:w="5879" w:type="dxa"/>
            <w:tcBorders>
              <w:top w:val="single" w:sz="4" w:space="0" w:color="000000"/>
              <w:left w:val="single" w:sz="4" w:space="0" w:color="000000"/>
              <w:bottom w:val="single" w:sz="4" w:space="0" w:color="000000"/>
              <w:right w:val="single" w:sz="4" w:space="0" w:color="000000"/>
            </w:tcBorders>
            <w:shd w:val="clear" w:color="auto" w:fill="FFFFFF"/>
          </w:tcPr>
          <w:p w:rsidR="003451BC" w:rsidRPr="009F41DB" w:rsidRDefault="003451BC" w:rsidP="00A06958">
            <w:pPr>
              <w:shd w:val="clear" w:color="auto" w:fill="FFFFFF"/>
              <w:snapToGrid w:val="0"/>
            </w:pPr>
            <w:r w:rsidRPr="009F41DB">
              <w:t>с 09-00 до 1</w:t>
            </w:r>
            <w:r w:rsidR="00A06958">
              <w:t>7</w:t>
            </w:r>
            <w:r w:rsidRPr="009F41DB">
              <w:t>-00</w:t>
            </w:r>
            <w:r w:rsidR="00A06958">
              <w:t xml:space="preserve"> перерыв с 13-00 до 14-00</w:t>
            </w:r>
          </w:p>
        </w:tc>
      </w:tr>
      <w:tr w:rsidR="003451BC" w:rsidRPr="009F41DB" w:rsidTr="00A96799">
        <w:trPr>
          <w:trHeight w:hRule="exact" w:val="288"/>
        </w:trPr>
        <w:tc>
          <w:tcPr>
            <w:tcW w:w="3360" w:type="dxa"/>
            <w:tcBorders>
              <w:top w:val="single" w:sz="4" w:space="0" w:color="000000"/>
              <w:left w:val="single" w:sz="4" w:space="0" w:color="000000"/>
              <w:bottom w:val="single" w:sz="4" w:space="0" w:color="000000"/>
            </w:tcBorders>
            <w:shd w:val="clear" w:color="auto" w:fill="FFFFFF"/>
          </w:tcPr>
          <w:p w:rsidR="003451BC" w:rsidRPr="009F41DB" w:rsidRDefault="003451BC" w:rsidP="00A96799">
            <w:pPr>
              <w:shd w:val="clear" w:color="auto" w:fill="FFFFFF"/>
              <w:snapToGrid w:val="0"/>
            </w:pPr>
            <w:r w:rsidRPr="009F41DB">
              <w:t>Четверг</w:t>
            </w:r>
          </w:p>
        </w:tc>
        <w:tc>
          <w:tcPr>
            <w:tcW w:w="5879" w:type="dxa"/>
            <w:tcBorders>
              <w:top w:val="single" w:sz="4" w:space="0" w:color="000000"/>
              <w:left w:val="single" w:sz="4" w:space="0" w:color="000000"/>
              <w:bottom w:val="single" w:sz="4" w:space="0" w:color="000000"/>
              <w:right w:val="single" w:sz="4" w:space="0" w:color="000000"/>
            </w:tcBorders>
            <w:shd w:val="clear" w:color="auto" w:fill="FFFFFF"/>
          </w:tcPr>
          <w:p w:rsidR="003451BC" w:rsidRPr="009F41DB" w:rsidRDefault="003451BC" w:rsidP="00A06958">
            <w:pPr>
              <w:shd w:val="clear" w:color="auto" w:fill="FFFFFF"/>
              <w:snapToGrid w:val="0"/>
            </w:pPr>
            <w:r w:rsidRPr="009F41DB">
              <w:t>с 09-00 до 1</w:t>
            </w:r>
            <w:r w:rsidR="00A06958">
              <w:t>7</w:t>
            </w:r>
            <w:r w:rsidRPr="009F41DB">
              <w:t>-00</w:t>
            </w:r>
            <w:r w:rsidR="00A06958">
              <w:t xml:space="preserve"> перерыв с 13-00 до 14-00</w:t>
            </w:r>
          </w:p>
        </w:tc>
      </w:tr>
      <w:tr w:rsidR="003451BC" w:rsidRPr="009F41DB" w:rsidTr="00A96799">
        <w:trPr>
          <w:trHeight w:hRule="exact" w:val="307"/>
        </w:trPr>
        <w:tc>
          <w:tcPr>
            <w:tcW w:w="3360" w:type="dxa"/>
            <w:tcBorders>
              <w:top w:val="single" w:sz="4" w:space="0" w:color="000000"/>
              <w:left w:val="single" w:sz="4" w:space="0" w:color="000000"/>
              <w:bottom w:val="single" w:sz="4" w:space="0" w:color="000000"/>
            </w:tcBorders>
            <w:shd w:val="clear" w:color="auto" w:fill="FFFFFF"/>
          </w:tcPr>
          <w:p w:rsidR="003451BC" w:rsidRPr="009F41DB" w:rsidRDefault="003451BC" w:rsidP="00A96799">
            <w:pPr>
              <w:shd w:val="clear" w:color="auto" w:fill="FFFFFF"/>
              <w:snapToGrid w:val="0"/>
            </w:pPr>
            <w:r w:rsidRPr="009F41DB">
              <w:t>Пятница</w:t>
            </w:r>
          </w:p>
        </w:tc>
        <w:tc>
          <w:tcPr>
            <w:tcW w:w="5879" w:type="dxa"/>
            <w:tcBorders>
              <w:top w:val="single" w:sz="4" w:space="0" w:color="000000"/>
              <w:left w:val="single" w:sz="4" w:space="0" w:color="000000"/>
              <w:bottom w:val="single" w:sz="4" w:space="0" w:color="000000"/>
              <w:right w:val="single" w:sz="4" w:space="0" w:color="000000"/>
            </w:tcBorders>
            <w:shd w:val="clear" w:color="auto" w:fill="FFFFFF"/>
          </w:tcPr>
          <w:p w:rsidR="003451BC" w:rsidRPr="009F41DB" w:rsidRDefault="003451BC" w:rsidP="00A06958">
            <w:pPr>
              <w:shd w:val="clear" w:color="auto" w:fill="FFFFFF"/>
              <w:snapToGrid w:val="0"/>
            </w:pPr>
            <w:r w:rsidRPr="009F41DB">
              <w:t>с 09-00 до 1</w:t>
            </w:r>
            <w:r w:rsidR="00A06958">
              <w:t>7</w:t>
            </w:r>
            <w:r w:rsidRPr="009F41DB">
              <w:t>-00</w:t>
            </w:r>
            <w:r w:rsidR="00A06958">
              <w:t xml:space="preserve"> перерыв с 13-00 до 14-00</w:t>
            </w:r>
          </w:p>
        </w:tc>
      </w:tr>
    </w:tbl>
    <w:p w:rsidR="003451BC" w:rsidRPr="009F41DB" w:rsidRDefault="003451BC" w:rsidP="003451BC">
      <w:pPr>
        <w:shd w:val="clear" w:color="auto" w:fill="FFFFFF"/>
        <w:ind w:firstLine="709"/>
        <w:jc w:val="both"/>
      </w:pPr>
      <w:r w:rsidRPr="009F41DB">
        <w:t>Суббота, воскресенье - выходные дни</w:t>
      </w:r>
    </w:p>
    <w:p w:rsidR="003451BC" w:rsidRPr="009F41DB" w:rsidRDefault="003451BC" w:rsidP="003451BC">
      <w:pPr>
        <w:shd w:val="clear" w:color="auto" w:fill="FFFFFF"/>
        <w:tabs>
          <w:tab w:val="left" w:pos="993"/>
        </w:tabs>
        <w:ind w:firstLine="709"/>
        <w:jc w:val="both"/>
      </w:pPr>
      <w:r w:rsidRPr="009F41DB">
        <w:t>Время обеденного перерыва и отдыха специалистов составляет один час</w:t>
      </w:r>
      <w:r w:rsidR="00A06958">
        <w:t>,</w:t>
      </w:r>
      <w:r w:rsidRPr="009F41DB">
        <w:t xml:space="preserve"> технического перерыва - 15 минут в период до обеденного перерыва и отдыха (с 10-00 до 10-15), 15 минут в период после обеденного перерыва и отдыха (с 15-00 до 15-15).</w:t>
      </w:r>
    </w:p>
    <w:p w:rsidR="003451BC" w:rsidRPr="009F41DB" w:rsidRDefault="003451BC" w:rsidP="003451BC">
      <w:pPr>
        <w:shd w:val="clear" w:color="auto" w:fill="FFFFFF"/>
        <w:tabs>
          <w:tab w:val="left" w:pos="993"/>
          <w:tab w:val="left" w:pos="1459"/>
        </w:tabs>
        <w:ind w:firstLine="709"/>
        <w:jc w:val="both"/>
      </w:pPr>
      <w:r w:rsidRPr="009F41DB">
        <w:rPr>
          <w:spacing w:val="-4"/>
        </w:rPr>
        <w:t xml:space="preserve">9. </w:t>
      </w:r>
      <w:r w:rsidRPr="009F41DB">
        <w:t>Основными требованиями к информированию (консультированию) заявителей являются:</w:t>
      </w:r>
    </w:p>
    <w:p w:rsidR="003451BC" w:rsidRPr="009F41DB" w:rsidRDefault="003451BC" w:rsidP="003451BC">
      <w:pPr>
        <w:shd w:val="clear" w:color="auto" w:fill="FFFFFF"/>
        <w:tabs>
          <w:tab w:val="left" w:pos="734"/>
          <w:tab w:val="left" w:pos="993"/>
        </w:tabs>
        <w:ind w:firstLine="709"/>
        <w:jc w:val="both"/>
      </w:pPr>
      <w:r w:rsidRPr="009F41DB">
        <w:t>-</w:t>
      </w:r>
      <w:r w:rsidRPr="009F41DB">
        <w:tab/>
        <w:t>достоверность и полнота информирования об услуге;</w:t>
      </w:r>
    </w:p>
    <w:p w:rsidR="003451BC" w:rsidRPr="009F41DB" w:rsidRDefault="003451BC" w:rsidP="003451BC">
      <w:pPr>
        <w:shd w:val="clear" w:color="auto" w:fill="FFFFFF"/>
        <w:tabs>
          <w:tab w:val="left" w:pos="734"/>
          <w:tab w:val="left" w:pos="993"/>
        </w:tabs>
        <w:ind w:firstLine="709"/>
        <w:jc w:val="both"/>
      </w:pPr>
      <w:r w:rsidRPr="009F41DB">
        <w:t>-</w:t>
      </w:r>
      <w:r w:rsidRPr="009F41DB">
        <w:tab/>
        <w:t>четкость в изложении информации об услуге;</w:t>
      </w:r>
    </w:p>
    <w:p w:rsidR="003451BC" w:rsidRPr="009F41DB" w:rsidRDefault="003451BC" w:rsidP="003451BC">
      <w:pPr>
        <w:shd w:val="clear" w:color="auto" w:fill="FFFFFF"/>
        <w:tabs>
          <w:tab w:val="left" w:pos="734"/>
          <w:tab w:val="left" w:pos="993"/>
        </w:tabs>
        <w:ind w:firstLine="709"/>
        <w:jc w:val="both"/>
      </w:pPr>
      <w:r w:rsidRPr="009F41DB">
        <w:t>-</w:t>
      </w:r>
      <w:r w:rsidRPr="009F41DB">
        <w:tab/>
        <w:t>удобство и доступность информации об услуге;</w:t>
      </w:r>
    </w:p>
    <w:p w:rsidR="003451BC" w:rsidRPr="009F41DB" w:rsidRDefault="003451BC" w:rsidP="003451BC">
      <w:pPr>
        <w:shd w:val="clear" w:color="auto" w:fill="FFFFFF"/>
        <w:tabs>
          <w:tab w:val="left" w:pos="734"/>
          <w:tab w:val="left" w:pos="993"/>
        </w:tabs>
        <w:ind w:firstLine="709"/>
        <w:jc w:val="both"/>
      </w:pPr>
      <w:r w:rsidRPr="009F41DB">
        <w:t>-</w:t>
      </w:r>
      <w:r w:rsidRPr="009F41DB">
        <w:tab/>
        <w:t>оперативность предоставления информации об услуге.</w:t>
      </w:r>
    </w:p>
    <w:p w:rsidR="003451BC" w:rsidRPr="009F41DB" w:rsidRDefault="003451BC" w:rsidP="003451BC">
      <w:pPr>
        <w:shd w:val="clear" w:color="auto" w:fill="FFFFFF"/>
        <w:tabs>
          <w:tab w:val="left" w:pos="993"/>
          <w:tab w:val="left" w:pos="1459"/>
        </w:tabs>
        <w:ind w:firstLine="709"/>
        <w:jc w:val="both"/>
      </w:pPr>
      <w:r w:rsidRPr="003451BC">
        <w:rPr>
          <w:spacing w:val="-5"/>
        </w:rPr>
        <w:t>1</w:t>
      </w:r>
      <w:r w:rsidRPr="009F41DB">
        <w:rPr>
          <w:spacing w:val="-5"/>
        </w:rPr>
        <w:t xml:space="preserve">0. </w:t>
      </w:r>
      <w:r w:rsidRPr="009F41DB">
        <w:rPr>
          <w:spacing w:val="-1"/>
        </w:rPr>
        <w:t xml:space="preserve">Консультации по вопросам предоставления муниципальной услуги </w:t>
      </w:r>
      <w:r w:rsidRPr="009F41DB">
        <w:t>осуществляются должностными лицами, обеспечивающими предоставление муниципальной услуги.</w:t>
      </w:r>
    </w:p>
    <w:p w:rsidR="003451BC" w:rsidRPr="009F41DB" w:rsidRDefault="003451BC" w:rsidP="003451BC">
      <w:pPr>
        <w:shd w:val="clear" w:color="auto" w:fill="FFFFFF"/>
        <w:tabs>
          <w:tab w:val="left" w:pos="993"/>
          <w:tab w:val="left" w:pos="1315"/>
        </w:tabs>
        <w:ind w:firstLine="709"/>
        <w:jc w:val="both"/>
      </w:pPr>
      <w:r w:rsidRPr="003451BC">
        <w:rPr>
          <w:spacing w:val="-4"/>
        </w:rPr>
        <w:t>1</w:t>
      </w:r>
      <w:r w:rsidRPr="009F41DB">
        <w:rPr>
          <w:spacing w:val="-4"/>
        </w:rPr>
        <w:t xml:space="preserve">1. </w:t>
      </w:r>
      <w:r w:rsidRPr="009F41DB">
        <w:t>Консультации предоставляются по следующим вопросам:</w:t>
      </w:r>
    </w:p>
    <w:p w:rsidR="003451BC" w:rsidRPr="009F41DB" w:rsidRDefault="003451BC" w:rsidP="003451BC">
      <w:pPr>
        <w:shd w:val="clear" w:color="auto" w:fill="FFFFFF"/>
        <w:tabs>
          <w:tab w:val="left" w:pos="734"/>
          <w:tab w:val="left" w:pos="993"/>
        </w:tabs>
        <w:ind w:firstLine="709"/>
        <w:jc w:val="both"/>
      </w:pPr>
      <w:r w:rsidRPr="009F41DB">
        <w:t>-</w:t>
      </w:r>
      <w:r w:rsidRPr="009F41DB">
        <w:tab/>
      </w:r>
      <w:r w:rsidRPr="009F41DB">
        <w:rPr>
          <w:spacing w:val="-1"/>
        </w:rPr>
        <w:t xml:space="preserve">перечень документов, необходимых для предоставления муниципальной услуги, </w:t>
      </w:r>
      <w:r w:rsidRPr="009F41DB">
        <w:t>комплектности (достаточности) представленных документов;</w:t>
      </w:r>
    </w:p>
    <w:p w:rsidR="003451BC" w:rsidRPr="009F41DB" w:rsidRDefault="003451BC" w:rsidP="003451BC">
      <w:pPr>
        <w:shd w:val="clear" w:color="auto" w:fill="FFFFFF"/>
        <w:tabs>
          <w:tab w:val="left" w:pos="734"/>
          <w:tab w:val="left" w:pos="835"/>
          <w:tab w:val="left" w:pos="993"/>
        </w:tabs>
        <w:ind w:firstLine="709"/>
        <w:jc w:val="both"/>
      </w:pPr>
      <w:r w:rsidRPr="009F41DB">
        <w:lastRenderedPageBreak/>
        <w:t>-</w:t>
      </w:r>
      <w:r w:rsidRPr="009F41DB">
        <w:tab/>
        <w:t>органы и учреждения, в которых заявитель может получить документы, необходимые для предоставления муниципальной услуги (наименование и их местонахождение);</w:t>
      </w:r>
    </w:p>
    <w:p w:rsidR="003451BC" w:rsidRPr="009F41DB" w:rsidRDefault="003451BC" w:rsidP="003451BC">
      <w:pPr>
        <w:widowControl w:val="0"/>
        <w:numPr>
          <w:ilvl w:val="0"/>
          <w:numId w:val="1"/>
        </w:numPr>
        <w:shd w:val="clear" w:color="auto" w:fill="FFFFFF"/>
        <w:tabs>
          <w:tab w:val="left" w:pos="734"/>
          <w:tab w:val="left" w:pos="993"/>
        </w:tabs>
        <w:suppressAutoHyphens/>
        <w:autoSpaceDE w:val="0"/>
        <w:ind w:firstLine="709"/>
        <w:jc w:val="both"/>
      </w:pPr>
      <w:r w:rsidRPr="009F41DB">
        <w:t>время приема и выдачи документов;</w:t>
      </w:r>
    </w:p>
    <w:p w:rsidR="003451BC" w:rsidRPr="009F41DB" w:rsidRDefault="003451BC" w:rsidP="003451BC">
      <w:pPr>
        <w:widowControl w:val="0"/>
        <w:numPr>
          <w:ilvl w:val="0"/>
          <w:numId w:val="1"/>
        </w:numPr>
        <w:shd w:val="clear" w:color="auto" w:fill="FFFFFF"/>
        <w:tabs>
          <w:tab w:val="left" w:pos="734"/>
          <w:tab w:val="left" w:pos="993"/>
        </w:tabs>
        <w:suppressAutoHyphens/>
        <w:autoSpaceDE w:val="0"/>
        <w:ind w:firstLine="709"/>
        <w:jc w:val="both"/>
      </w:pPr>
      <w:r w:rsidRPr="009F41DB">
        <w:t>порядок и сроки предоставления муниципальной услуги;</w:t>
      </w:r>
    </w:p>
    <w:p w:rsidR="003451BC" w:rsidRPr="009F41DB" w:rsidRDefault="003451BC" w:rsidP="003451BC">
      <w:pPr>
        <w:shd w:val="clear" w:color="auto" w:fill="FFFFFF"/>
        <w:tabs>
          <w:tab w:val="left" w:pos="709"/>
          <w:tab w:val="left" w:pos="993"/>
        </w:tabs>
        <w:ind w:firstLine="709"/>
        <w:jc w:val="both"/>
      </w:pPr>
      <w:r w:rsidRPr="009F41DB">
        <w:t>-</w:t>
      </w:r>
      <w:r w:rsidRPr="009F41DB">
        <w:tab/>
        <w:t>порядок обжалования решений, действий (бездействий), принятых или осуществленных в ходе предоставления муниципальной услуги.</w:t>
      </w:r>
    </w:p>
    <w:p w:rsidR="003451BC" w:rsidRPr="009F41DB" w:rsidRDefault="003451BC" w:rsidP="003451BC">
      <w:pPr>
        <w:shd w:val="clear" w:color="auto" w:fill="FFFFFF"/>
        <w:tabs>
          <w:tab w:val="left" w:pos="993"/>
          <w:tab w:val="left" w:pos="1276"/>
        </w:tabs>
        <w:ind w:firstLine="709"/>
        <w:jc w:val="both"/>
      </w:pPr>
      <w:r w:rsidRPr="003451BC">
        <w:rPr>
          <w:spacing w:val="-4"/>
        </w:rPr>
        <w:t>1</w:t>
      </w:r>
      <w:r w:rsidRPr="009F41DB">
        <w:rPr>
          <w:spacing w:val="-4"/>
        </w:rPr>
        <w:t xml:space="preserve">2. </w:t>
      </w:r>
      <w:r w:rsidRPr="009F41DB">
        <w:t>Консультирование заявителей по вопросам предоставления муниципальной услуги осуществляется бесплатно.</w:t>
      </w:r>
    </w:p>
    <w:p w:rsidR="003451BC" w:rsidRPr="009F41DB" w:rsidRDefault="003451BC" w:rsidP="003451BC">
      <w:pPr>
        <w:shd w:val="clear" w:color="auto" w:fill="FFFFFF"/>
        <w:tabs>
          <w:tab w:val="left" w:pos="993"/>
          <w:tab w:val="left" w:pos="1276"/>
        </w:tabs>
        <w:ind w:firstLine="709"/>
        <w:jc w:val="both"/>
      </w:pPr>
      <w:r w:rsidRPr="003451BC">
        <w:t>1</w:t>
      </w:r>
      <w:r w:rsidRPr="009F41DB">
        <w:t xml:space="preserve">3. При ответах на телефонные звонки и устные обращения специалисты </w:t>
      </w:r>
      <w:r w:rsidR="00303CB9">
        <w:t>Администрации</w:t>
      </w:r>
      <w:r w:rsidRPr="009F41DB">
        <w:t xml:space="preserve"> в вежливой форме информируют заявителя по интересующим его вопросам. При невозможности специалиста,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6B4D29" w:rsidRDefault="006B4D29" w:rsidP="00B133A5">
      <w:pPr>
        <w:ind w:firstLine="709"/>
        <w:jc w:val="center"/>
      </w:pPr>
      <w:r>
        <w:t>Глава 2.</w:t>
      </w:r>
    </w:p>
    <w:p w:rsidR="006B4D29" w:rsidRDefault="006B4D29" w:rsidP="00B133A5">
      <w:pPr>
        <w:ind w:firstLine="709"/>
        <w:jc w:val="center"/>
      </w:pPr>
      <w:r>
        <w:t>Стандарт предоставления муниципальной услуги</w:t>
      </w:r>
    </w:p>
    <w:p w:rsidR="006B4D29" w:rsidRDefault="003451BC" w:rsidP="002E72E1">
      <w:pPr>
        <w:ind w:firstLine="709"/>
        <w:jc w:val="both"/>
      </w:pPr>
      <w:r w:rsidRPr="003451BC">
        <w:t>14</w:t>
      </w:r>
      <w:r w:rsidR="006B4D29">
        <w:t xml:space="preserve">. </w:t>
      </w:r>
      <w:proofErr w:type="gramStart"/>
      <w:r w:rsidR="006B4D29">
        <w:t>Муниципальная услуга, предоставление которой регулируется настоящим Административным регламентом, именуется «</w:t>
      </w:r>
      <w:r w:rsidR="00B777C1">
        <w:t xml:space="preserve">Предоставление </w:t>
      </w:r>
      <w:r w:rsidR="005F6E15">
        <w:t xml:space="preserve"> </w:t>
      </w:r>
      <w:r w:rsidR="002E72E1" w:rsidRPr="00F67804">
        <w:t xml:space="preserve">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sidR="002E72E1">
        <w:t xml:space="preserve"> </w:t>
      </w:r>
      <w:r w:rsidR="002E72E1" w:rsidRPr="00F67804">
        <w:t>отдельными категориям граждан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 территории Костромской области»</w:t>
      </w:r>
      <w:r w:rsidR="002E72E1">
        <w:t xml:space="preserve">» </w:t>
      </w:r>
      <w:r w:rsidR="006B4D29">
        <w:t xml:space="preserve"> (далее – муниципальная услуга). </w:t>
      </w:r>
      <w:proofErr w:type="gramEnd"/>
    </w:p>
    <w:p w:rsidR="006B4D29" w:rsidRDefault="003451BC" w:rsidP="00B133A5">
      <w:pPr>
        <w:ind w:firstLine="709"/>
        <w:jc w:val="both"/>
      </w:pPr>
      <w:r w:rsidRPr="003451BC">
        <w:t>15</w:t>
      </w:r>
      <w:r w:rsidR="006B4D29">
        <w:t xml:space="preserve">. Муниципальная услуга предоставляется администрацией </w:t>
      </w:r>
      <w:r w:rsidR="00303CB9">
        <w:t xml:space="preserve">Павинского сельского поселения </w:t>
      </w:r>
      <w:r w:rsidR="003C7888">
        <w:t xml:space="preserve">Павинского </w:t>
      </w:r>
      <w:r w:rsidR="006B4D29">
        <w:t>муниципального района Костромской о</w:t>
      </w:r>
      <w:r w:rsidR="00303CB9">
        <w:t>бласти (далее – администрация).</w:t>
      </w:r>
    </w:p>
    <w:p w:rsidR="006B4D29" w:rsidRDefault="003451BC" w:rsidP="00B133A5">
      <w:pPr>
        <w:ind w:firstLine="709"/>
        <w:jc w:val="both"/>
      </w:pPr>
      <w:r w:rsidRPr="003451BC">
        <w:t>16</w:t>
      </w:r>
      <w:r w:rsidR="006B4D29">
        <w:t xml:space="preserve">. </w:t>
      </w:r>
      <w:proofErr w:type="gramStart"/>
      <w:r w:rsidR="006B4D29">
        <w:t xml:space="preserve">Результатом предоставления муниципальной услуги является принятие решения о предоставлении права </w:t>
      </w:r>
      <w:r w:rsidR="00B322C5">
        <w:t xml:space="preserve"> собственности</w:t>
      </w:r>
      <w:r w:rsidR="00081E8D">
        <w:t>,</w:t>
      </w:r>
      <w:r w:rsidR="00B322C5">
        <w:t xml:space="preserve"> </w:t>
      </w:r>
      <w:r w:rsidR="005F6E15">
        <w:t xml:space="preserve"> </w:t>
      </w:r>
      <w:r w:rsidR="00081E8D">
        <w:t xml:space="preserve"> </w:t>
      </w:r>
      <w:r w:rsidR="00B322C5">
        <w:t>на земельные участки</w:t>
      </w:r>
      <w:r w:rsidR="00B322C5" w:rsidRPr="00DF7141">
        <w:t xml:space="preserve"> из состава земель, государственная собственность на которые не разграничена и</w:t>
      </w:r>
      <w:r w:rsidR="00B322C5">
        <w:t>ли</w:t>
      </w:r>
      <w:r w:rsidR="00B322C5" w:rsidRPr="00DF7141">
        <w:t xml:space="preserve"> находящихся в собственн</w:t>
      </w:r>
      <w:r w:rsidR="00084818">
        <w:t>ости муниципального образования</w:t>
      </w:r>
      <w:r w:rsidR="00DC2BC2">
        <w:t xml:space="preserve">, </w:t>
      </w:r>
      <w:r w:rsidR="006B4D29">
        <w:t xml:space="preserve"> либо об отказе </w:t>
      </w:r>
      <w:r w:rsidR="00B322C5">
        <w:t>в предоставлении права  собственности</w:t>
      </w:r>
      <w:r w:rsidR="00081E8D">
        <w:t xml:space="preserve"> </w:t>
      </w:r>
      <w:r w:rsidR="00B322C5">
        <w:t xml:space="preserve">на </w:t>
      </w:r>
      <w:r w:rsidR="00DC2BC2" w:rsidRPr="00F67804">
        <w:t>земельны</w:t>
      </w:r>
      <w:r w:rsidR="009C5383">
        <w:t>е</w:t>
      </w:r>
      <w:r w:rsidR="00DC2BC2" w:rsidRPr="00F67804">
        <w:t xml:space="preserve"> участк</w:t>
      </w:r>
      <w:r w:rsidR="009C5383">
        <w:t>и</w:t>
      </w:r>
      <w:r w:rsidR="00DC2BC2" w:rsidRPr="00F67804">
        <w:t xml:space="preserve">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sidR="00DC2BC2">
        <w:t xml:space="preserve"> </w:t>
      </w:r>
      <w:r w:rsidR="00DC2BC2" w:rsidRPr="00F67804">
        <w:t>отдельными категориям граждан</w:t>
      </w:r>
      <w:proofErr w:type="gramEnd"/>
      <w:r w:rsidR="00DC2BC2" w:rsidRPr="00F67804">
        <w:t xml:space="preserve">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 территории Костромской области»</w:t>
      </w:r>
      <w:r w:rsidR="005F6E15">
        <w:t>,</w:t>
      </w:r>
      <w:r w:rsidR="00B777C1" w:rsidRPr="00B777C1">
        <w:t xml:space="preserve"> </w:t>
      </w:r>
      <w:r w:rsidR="005F6E15">
        <w:t xml:space="preserve"> </w:t>
      </w:r>
      <w:r w:rsidR="00084818">
        <w:t xml:space="preserve"> </w:t>
      </w:r>
      <w:r w:rsidR="006B4D29">
        <w:t xml:space="preserve">и выдача письма администрации </w:t>
      </w:r>
      <w:r w:rsidR="00303CB9">
        <w:t xml:space="preserve">Павинского сельского поселения </w:t>
      </w:r>
      <w:r w:rsidR="003C7888">
        <w:t>Павинского</w:t>
      </w:r>
      <w:r w:rsidR="006B4D29">
        <w:t xml:space="preserve"> муниципального района, содержащего мотивированный отказ в предоставлении муниципальной услуги. </w:t>
      </w:r>
    </w:p>
    <w:p w:rsidR="006B4D29" w:rsidRDefault="006B4D29" w:rsidP="00B133A5">
      <w:pPr>
        <w:ind w:firstLine="709"/>
        <w:jc w:val="both"/>
      </w:pPr>
      <w:r>
        <w:t>Процедура предоставления муниципальной услуги завершается получением заявителем:</w:t>
      </w:r>
    </w:p>
    <w:p w:rsidR="006B4D29" w:rsidRDefault="006B4D29" w:rsidP="00B133A5">
      <w:pPr>
        <w:ind w:firstLine="709"/>
        <w:jc w:val="both"/>
      </w:pPr>
      <w:r>
        <w:t xml:space="preserve">1) постановления о предоставлении </w:t>
      </w:r>
      <w:r w:rsidR="00B322C5">
        <w:t>в собственность</w:t>
      </w:r>
      <w:r w:rsidR="005F6E15">
        <w:t xml:space="preserve"> </w:t>
      </w:r>
      <w:r w:rsidR="00081E8D">
        <w:t xml:space="preserve"> </w:t>
      </w:r>
      <w:r w:rsidR="00DC2BC2">
        <w:t xml:space="preserve">бесплатно </w:t>
      </w:r>
      <w:r>
        <w:t>земельного участка</w:t>
      </w:r>
      <w:r w:rsidR="00254944">
        <w:t xml:space="preserve"> под заявленные цели</w:t>
      </w:r>
      <w:r w:rsidR="002E72E1">
        <w:t>;</w:t>
      </w:r>
      <w:r>
        <w:t xml:space="preserve"> </w:t>
      </w:r>
      <w:r w:rsidR="005F6E15">
        <w:t xml:space="preserve"> </w:t>
      </w:r>
    </w:p>
    <w:p w:rsidR="006B4D29" w:rsidRDefault="006B4D29" w:rsidP="00B133A5">
      <w:pPr>
        <w:ind w:firstLine="709"/>
        <w:jc w:val="both"/>
      </w:pPr>
      <w:r>
        <w:t xml:space="preserve">2) письма администрации </w:t>
      </w:r>
      <w:r w:rsidR="00303CB9">
        <w:t xml:space="preserve">Павинского сельского поселения </w:t>
      </w:r>
      <w:r w:rsidR="003C7888">
        <w:t>Павинского</w:t>
      </w:r>
      <w:r>
        <w:t xml:space="preserve"> муниципального района, содержащего мотивированный отказ в предоставлении </w:t>
      </w:r>
      <w:r w:rsidR="00B322C5">
        <w:t>в собственность</w:t>
      </w:r>
      <w:r w:rsidR="005F6E15">
        <w:t xml:space="preserve"> </w:t>
      </w:r>
      <w:r w:rsidR="00081E8D">
        <w:t xml:space="preserve"> земельного участка</w:t>
      </w:r>
      <w:r w:rsidR="00B322C5">
        <w:t xml:space="preserve"> </w:t>
      </w:r>
      <w:r w:rsidR="00081E8D">
        <w:t xml:space="preserve"> </w:t>
      </w:r>
      <w:r>
        <w:t xml:space="preserve"> под заявленные цели</w:t>
      </w:r>
      <w:r w:rsidR="00E618DD">
        <w:t xml:space="preserve"> (Приложение 6)</w:t>
      </w:r>
      <w:r>
        <w:t>.</w:t>
      </w:r>
    </w:p>
    <w:p w:rsidR="006B4D29" w:rsidRDefault="006B4D29" w:rsidP="00B133A5">
      <w:pPr>
        <w:ind w:firstLine="709"/>
        <w:jc w:val="both"/>
      </w:pPr>
      <w:r>
        <w:t>1</w:t>
      </w:r>
      <w:r w:rsidR="00903A14" w:rsidRPr="00903A14">
        <w:t>7</w:t>
      </w:r>
      <w:r>
        <w:t>. Муниципальная услуга при наличии всех необходимых документов у заявителя, предоставляется со дня обращения заявителя в администрацию</w:t>
      </w:r>
      <w:r w:rsidR="000822FB">
        <w:t xml:space="preserve"> Павинского сельского поселения</w:t>
      </w:r>
      <w:r>
        <w:t xml:space="preserve"> </w:t>
      </w:r>
      <w:r w:rsidR="003C7888">
        <w:t>Павинского</w:t>
      </w:r>
      <w:r>
        <w:t xml:space="preserve"> муниципального района до дня принятия администрацией </w:t>
      </w:r>
      <w:r w:rsidR="000822FB">
        <w:t xml:space="preserve">Павинского сельского поселения </w:t>
      </w:r>
      <w:r w:rsidR="003C7888">
        <w:t xml:space="preserve">Павинского </w:t>
      </w:r>
      <w:r w:rsidR="00032028">
        <w:t>муниципального района (далее – а</w:t>
      </w:r>
      <w:r>
        <w:t>дминистрация) решения о предоставл</w:t>
      </w:r>
      <w:r w:rsidR="00032028">
        <w:t xml:space="preserve">ении земельного участка </w:t>
      </w:r>
      <w:r w:rsidR="00724A54">
        <w:t>в 44</w:t>
      </w:r>
      <w:r w:rsidR="00A634E8" w:rsidRPr="000822FB">
        <w:t>-</w:t>
      </w:r>
      <w:r w:rsidRPr="000822FB">
        <w:t>дневный срок.</w:t>
      </w:r>
    </w:p>
    <w:p w:rsidR="006B4D29" w:rsidRDefault="00084818" w:rsidP="00B133A5">
      <w:pPr>
        <w:ind w:firstLine="709"/>
        <w:jc w:val="both"/>
      </w:pPr>
      <w:r>
        <w:lastRenderedPageBreak/>
        <w:t xml:space="preserve"> </w:t>
      </w:r>
      <w:r w:rsidR="006B4D29">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w:t>
      </w:r>
      <w:r w:rsidR="000822FB">
        <w:t xml:space="preserve">Павинского сельского поселения </w:t>
      </w:r>
      <w:r w:rsidR="003C7888">
        <w:t xml:space="preserve">Павинского </w:t>
      </w:r>
      <w:r w:rsidR="006B4D29">
        <w:t>муниципального района заявления и документов, необходимых для предоставления муниципальной услуги (по дате регистрации).</w:t>
      </w:r>
    </w:p>
    <w:p w:rsidR="006B4D29" w:rsidRDefault="006B4D29" w:rsidP="00B133A5">
      <w:pPr>
        <w:ind w:firstLine="709"/>
        <w:jc w:val="both"/>
      </w:pPr>
      <w:r>
        <w:t>1</w:t>
      </w:r>
      <w:r w:rsidR="00903A14" w:rsidRPr="00903A14">
        <w:t>8</w:t>
      </w:r>
      <w:r>
        <w:t>. Предоставление муниципальной услуги осуществляется в соответствии следующими нормативными пра</w:t>
      </w:r>
      <w:r w:rsidR="00044AE1">
        <w:t>во</w:t>
      </w:r>
      <w:r>
        <w:t>выми актами:</w:t>
      </w:r>
    </w:p>
    <w:p w:rsidR="006B4D29" w:rsidRDefault="006B4D29" w:rsidP="00B133A5">
      <w:pPr>
        <w:ind w:firstLine="709"/>
        <w:jc w:val="both"/>
      </w:pPr>
      <w:r>
        <w:t xml:space="preserve">1) Земельным кодексом Российской Федерации от 25 октября </w:t>
      </w:r>
      <w:smartTag w:uri="urn:schemas-microsoft-com:office:smarttags" w:element="metricconverter">
        <w:smartTagPr>
          <w:attr w:name="ProductID" w:val="2001 г"/>
        </w:smartTagPr>
        <w:r>
          <w:t>2001 г</w:t>
        </w:r>
      </w:smartTag>
      <w:r>
        <w:t xml:space="preserve">. N 136-ФЗ («Российская газета» от 30 октября </w:t>
      </w:r>
      <w:smartTag w:uri="urn:schemas-microsoft-com:office:smarttags" w:element="metricconverter">
        <w:smartTagPr>
          <w:attr w:name="ProductID" w:val="2001 г"/>
        </w:smartTagPr>
        <w:r>
          <w:t>2001 г</w:t>
        </w:r>
      </w:smartTag>
      <w:r>
        <w:t xml:space="preserve">. N 211-212, «Парламентская газета», 30 октября </w:t>
      </w:r>
      <w:smartTag w:uri="urn:schemas-microsoft-com:office:smarttags" w:element="metricconverter">
        <w:smartTagPr>
          <w:attr w:name="ProductID" w:val="2001 г"/>
        </w:smartTagPr>
        <w:r>
          <w:t>2001 г</w:t>
        </w:r>
      </w:smartTag>
      <w:r>
        <w:t xml:space="preserve">. N 204-205, Собрание законодательства Российской Федерации, 29 октября </w:t>
      </w:r>
      <w:smartTag w:uri="urn:schemas-microsoft-com:office:smarttags" w:element="metricconverter">
        <w:smartTagPr>
          <w:attr w:name="ProductID" w:val="2001 г"/>
        </w:smartTagPr>
        <w:r>
          <w:t>2001 г</w:t>
        </w:r>
      </w:smartTag>
      <w:r>
        <w:t>. N 44 ст. 4147);</w:t>
      </w:r>
    </w:p>
    <w:p w:rsidR="006B4D29" w:rsidRDefault="006B4D29" w:rsidP="00B133A5">
      <w:pPr>
        <w:ind w:firstLine="709"/>
        <w:jc w:val="both"/>
      </w:pPr>
      <w:r>
        <w:t xml:space="preserve">2) Федеральным законом от 6 октября </w:t>
      </w:r>
      <w:smartTag w:uri="urn:schemas-microsoft-com:office:smarttags" w:element="metricconverter">
        <w:smartTagPr>
          <w:attr w:name="ProductID" w:val="2003 г"/>
        </w:smartTagPr>
        <w:r>
          <w:t>2003 г</w:t>
        </w:r>
      </w:smartTag>
      <w:r>
        <w:t>. N 131-ФЗ «Об общих принципах организации местного самоуправления в Российской Федерации» («Российская газета», 8.10.2003 г. N 202, «Парламентская газета», 8.10.2003 г. N 186, Собрание законодательства Российской Федерации, 6.10.2003 г. N 40);</w:t>
      </w:r>
    </w:p>
    <w:p w:rsidR="006B4D29" w:rsidRDefault="006B4D29" w:rsidP="00B133A5">
      <w:pPr>
        <w:ind w:firstLine="709"/>
        <w:jc w:val="both"/>
      </w:pPr>
      <w:proofErr w:type="gramStart"/>
      <w:r>
        <w:t xml:space="preserve">3) с Федеральным законом от 24.07.2007 № 221-ФЗ «О государственном кадастре недвижимости» «Российская газета», 1 августа </w:t>
      </w:r>
      <w:smartTag w:uri="urn:schemas-microsoft-com:office:smarttags" w:element="metricconverter">
        <w:smartTagPr>
          <w:attr w:name="ProductID" w:val="2007 г"/>
        </w:smartTagPr>
        <w:r>
          <w:t>2007 г</w:t>
        </w:r>
      </w:smartTag>
      <w:r>
        <w:t xml:space="preserve">. N 165, «Парламентская газета», 9 августа </w:t>
      </w:r>
      <w:smartTag w:uri="urn:schemas-microsoft-com:office:smarttags" w:element="metricconverter">
        <w:smartTagPr>
          <w:attr w:name="ProductID" w:val="2007 г"/>
        </w:smartTagPr>
        <w:r>
          <w:t>2007 г</w:t>
        </w:r>
      </w:smartTag>
      <w:r>
        <w:t xml:space="preserve">. N 99-101, Собрание законодательства Российской Федерации от 30 июля </w:t>
      </w:r>
      <w:smartTag w:uri="urn:schemas-microsoft-com:office:smarttags" w:element="metricconverter">
        <w:smartTagPr>
          <w:attr w:name="ProductID" w:val="2007 г"/>
        </w:smartTagPr>
        <w:r>
          <w:t>2007 г</w:t>
        </w:r>
      </w:smartTag>
      <w:r>
        <w:t>. N 31 ст. 4017);</w:t>
      </w:r>
      <w:proofErr w:type="gramEnd"/>
    </w:p>
    <w:p w:rsidR="006B4D29" w:rsidRDefault="006B4D29" w:rsidP="00B133A5">
      <w:pPr>
        <w:ind w:firstLine="709"/>
        <w:jc w:val="both"/>
      </w:pPr>
      <w:r>
        <w:t xml:space="preserve">4) </w:t>
      </w:r>
      <w:r w:rsidR="00044AE1">
        <w:t xml:space="preserve">Федеральным законом от 27 июля 2006 года № 152-ФЗ «О персональных данных» (текст Федерального закона опубликован в «Собрание законодательства Российской Федерации», 31.07.2006, № 31 (часть 1), ст. 3451); </w:t>
      </w:r>
    </w:p>
    <w:p w:rsidR="00E155EE" w:rsidRDefault="00E155EE" w:rsidP="00B133A5">
      <w:pPr>
        <w:ind w:firstLine="709"/>
        <w:jc w:val="both"/>
      </w:pPr>
      <w:r>
        <w:t xml:space="preserve">5)  </w:t>
      </w:r>
      <w:r w:rsidRPr="00E155EE">
        <w:t>Федеральным законом от 25 октября 2001 года № 137-ФЗ «О введении в действие Земельного кодекса Российской Федерации» («Со</w:t>
      </w:r>
      <w:r>
        <w:t>брание законодательства РФ» , 25</w:t>
      </w:r>
      <w:r w:rsidRPr="00E155EE">
        <w:t>.10.2001, № 44, ст. 4148)</w:t>
      </w:r>
      <w:r w:rsidR="005F6E15">
        <w:t>;</w:t>
      </w:r>
    </w:p>
    <w:p w:rsidR="005F6E15" w:rsidRDefault="005F6E15" w:rsidP="005F6E15">
      <w:pPr>
        <w:tabs>
          <w:tab w:val="left" w:pos="1134"/>
        </w:tabs>
        <w:ind w:firstLine="709"/>
        <w:jc w:val="both"/>
      </w:pPr>
      <w:r>
        <w:t>6)  З</w:t>
      </w:r>
      <w:r w:rsidRPr="00F67804">
        <w:t>акон</w:t>
      </w:r>
      <w:r>
        <w:t xml:space="preserve">ом Костромской области от 14 октября </w:t>
      </w:r>
      <w:r w:rsidRPr="00F67804">
        <w:t xml:space="preserve">2010 </w:t>
      </w:r>
      <w:r>
        <w:t xml:space="preserve">года </w:t>
      </w:r>
      <w:r w:rsidRPr="00F67804">
        <w:t>№672-4-ЗКО «О бесплатном предоставлении в собственность отдельным категориям граждан земельных участков на территории Костромской области»</w:t>
      </w:r>
      <w:r>
        <w:t>.</w:t>
      </w:r>
    </w:p>
    <w:p w:rsidR="00AA20A3" w:rsidRDefault="00AA20A3" w:rsidP="00AA20A3">
      <w:pPr>
        <w:ind w:firstLine="709"/>
        <w:jc w:val="both"/>
      </w:pPr>
      <w:r>
        <w:t>19. В перечень документов, необходимых для предоставления муниципальной услуги входят:</w:t>
      </w:r>
    </w:p>
    <w:p w:rsidR="00AA20A3" w:rsidRDefault="00AA20A3" w:rsidP="00AA20A3">
      <w:pPr>
        <w:ind w:firstLine="709"/>
        <w:jc w:val="both"/>
      </w:pPr>
      <w:r>
        <w:t>19.1.  Для всех категорий граждан в соответствии с З</w:t>
      </w:r>
      <w:r w:rsidRPr="00F67804">
        <w:t>акон</w:t>
      </w:r>
      <w:r>
        <w:t xml:space="preserve">ом Костромской области от 14 октября </w:t>
      </w:r>
      <w:r w:rsidRPr="00F67804">
        <w:t xml:space="preserve">2010 </w:t>
      </w:r>
      <w:r>
        <w:t xml:space="preserve">года </w:t>
      </w:r>
      <w:r w:rsidRPr="00F67804">
        <w:t>№672-4-ЗКО «О бесплатном предоставлении в собственность отдельным категориям граждан земельных участков на территории Костромской области»</w:t>
      </w:r>
      <w:r>
        <w:t>:</w:t>
      </w:r>
    </w:p>
    <w:p w:rsidR="00AA20A3" w:rsidRDefault="00AA20A3" w:rsidP="00AA20A3">
      <w:pPr>
        <w:autoSpaceDE w:val="0"/>
        <w:autoSpaceDN w:val="0"/>
        <w:adjustRightInd w:val="0"/>
        <w:ind w:firstLine="709"/>
        <w:jc w:val="both"/>
      </w:pPr>
      <w:r>
        <w:rPr>
          <w:rFonts w:ascii="Calibri" w:hAnsi="Calibri" w:cs="Calibri"/>
          <w:sz w:val="20"/>
          <w:szCs w:val="20"/>
        </w:rPr>
        <w:t xml:space="preserve"> </w:t>
      </w:r>
      <w:r>
        <w:t xml:space="preserve">а) заявление о бесплатном предоставлении в собственность земельного участка </w:t>
      </w:r>
      <w:r w:rsidRPr="003A0481">
        <w:rPr>
          <w:rFonts w:ascii="Calibri" w:hAnsi="Calibri" w:cs="Calibri"/>
          <w:sz w:val="20"/>
          <w:szCs w:val="20"/>
        </w:rPr>
        <w:t xml:space="preserve">с </w:t>
      </w:r>
      <w:r w:rsidRPr="00FD2D54">
        <w:t>указанием цели использования земельного участка, его предполагаемого размера, местоположения</w:t>
      </w:r>
      <w:r>
        <w:t xml:space="preserve"> по форме согласно </w:t>
      </w:r>
      <w:r w:rsidRPr="00E618DD">
        <w:t>Приложению № 3</w:t>
      </w:r>
      <w:r>
        <w:t xml:space="preserve"> к настоящему административному регламенту;</w:t>
      </w:r>
    </w:p>
    <w:p w:rsidR="00AA20A3" w:rsidRDefault="00AA20A3" w:rsidP="00AA20A3">
      <w:pPr>
        <w:ind w:firstLine="709"/>
        <w:jc w:val="both"/>
      </w:pPr>
      <w:r>
        <w:t xml:space="preserve">б) документ, удостоверяющий личность, в частности, один из следующих: </w:t>
      </w:r>
    </w:p>
    <w:p w:rsidR="00AA20A3" w:rsidRDefault="00AA20A3" w:rsidP="00AA20A3">
      <w:pPr>
        <w:ind w:firstLine="709"/>
        <w:jc w:val="both"/>
      </w:pPr>
      <w:r>
        <w:t>- паспорт гражданина Российской Федерации (для граждан Российской Федерации старше 14 лет, проживающих на территории Российской Федерации);</w:t>
      </w:r>
    </w:p>
    <w:p w:rsidR="00AA20A3" w:rsidRDefault="00AA20A3" w:rsidP="00AA20A3">
      <w:pPr>
        <w:ind w:firstLine="709"/>
        <w:jc w:val="both"/>
      </w:pPr>
      <w:r>
        <w:t xml:space="preserve">- временное удостоверение личности гражданина Российской Федерации по форме № 2 </w:t>
      </w:r>
      <w:proofErr w:type="gramStart"/>
      <w:r>
        <w:t>П</w:t>
      </w:r>
      <w:proofErr w:type="gramEnd"/>
      <w:r>
        <w:t xml:space="preserve"> (для граждан, утративших паспорт, а также для граждан, в отношении которых до выдачи паспорта проводится дополнительная проверка); </w:t>
      </w:r>
    </w:p>
    <w:p w:rsidR="00AA20A3" w:rsidRDefault="00AA20A3" w:rsidP="00AA20A3">
      <w:pPr>
        <w:ind w:firstLine="709"/>
        <w:jc w:val="both"/>
      </w:pPr>
      <w:r>
        <w:t>- общегражданский заграничный паспорт (для граждан России постоянно проживающих в России).</w:t>
      </w:r>
    </w:p>
    <w:p w:rsidR="00AA20A3" w:rsidRDefault="00AA20A3" w:rsidP="00AA20A3">
      <w:pPr>
        <w:ind w:firstLine="709"/>
        <w:jc w:val="both"/>
      </w:pPr>
      <w:r>
        <w:t>В случае если с заявлением о предоставлении муниципальной услуги обращается представитель заявителя, представитель заявителя представляет документ, подтверждающий его полномочия на обращение с заявлением (подлинник или нотариально заверенную копию);</w:t>
      </w:r>
    </w:p>
    <w:p w:rsidR="00AA20A3" w:rsidRDefault="00AA20A3" w:rsidP="00AA20A3">
      <w:pPr>
        <w:ind w:firstLine="709"/>
        <w:jc w:val="both"/>
      </w:pPr>
      <w:r>
        <w:lastRenderedPageBreak/>
        <w:t xml:space="preserve">в)   выписка из Единого государственного реестра прав на недвижимое имущество и сделок с ним (далее - </w:t>
      </w:r>
      <w:r w:rsidRPr="00FD2D54">
        <w:t xml:space="preserve">ЕГРП)   о правах отдельного лица на имеющиеся </w:t>
      </w:r>
      <w:r>
        <w:t xml:space="preserve"> </w:t>
      </w:r>
      <w:r w:rsidRPr="00FD2D54">
        <w:t xml:space="preserve"> у него</w:t>
      </w:r>
      <w:r>
        <w:t xml:space="preserve"> на праве собственности </w:t>
      </w:r>
      <w:r w:rsidRPr="00FD2D54">
        <w:t xml:space="preserve"> </w:t>
      </w:r>
      <w:r>
        <w:t>земельные участки</w:t>
      </w:r>
      <w:r w:rsidRPr="00FD2D54">
        <w:t>;</w:t>
      </w:r>
    </w:p>
    <w:p w:rsidR="00AA20A3" w:rsidRDefault="00AA20A3" w:rsidP="00AA20A3">
      <w:pPr>
        <w:autoSpaceDE w:val="0"/>
        <w:autoSpaceDN w:val="0"/>
        <w:adjustRightInd w:val="0"/>
        <w:ind w:firstLine="709"/>
        <w:jc w:val="both"/>
        <w:outlineLvl w:val="0"/>
        <w:rPr>
          <w:rFonts w:ascii="Calibri" w:hAnsi="Calibri" w:cs="Calibri"/>
        </w:rPr>
      </w:pPr>
      <w:proofErr w:type="gramStart"/>
      <w:r>
        <w:t>г)</w:t>
      </w:r>
      <w:r w:rsidRPr="00AD3BCC">
        <w:rPr>
          <w:rFonts w:ascii="Calibri" w:hAnsi="Calibri" w:cs="Calibri"/>
        </w:rPr>
        <w:t xml:space="preserve"> </w:t>
      </w:r>
      <w:r>
        <w:t xml:space="preserve">выписка из Единого государственного реестра прав на недвижимое имущество и сделок с ним (далее - </w:t>
      </w:r>
      <w:r w:rsidRPr="00FD2D54">
        <w:t xml:space="preserve">ЕГРП)   о правах отдельного лица на имеющиеся </w:t>
      </w:r>
      <w:r>
        <w:t xml:space="preserve"> </w:t>
      </w:r>
      <w:r w:rsidRPr="00FD2D54">
        <w:t xml:space="preserve"> у него</w:t>
      </w:r>
      <w:r>
        <w:t xml:space="preserve"> на праве собственности </w:t>
      </w:r>
      <w:r w:rsidRPr="00FD2D54">
        <w:t xml:space="preserve"> </w:t>
      </w:r>
      <w:r>
        <w:t xml:space="preserve"> индивидуального жилого дома</w:t>
      </w:r>
      <w:r w:rsidRPr="00FD2D54">
        <w:t>;</w:t>
      </w:r>
      <w:proofErr w:type="gramEnd"/>
    </w:p>
    <w:p w:rsidR="00AA20A3" w:rsidRDefault="00AA20A3" w:rsidP="00AA20A3">
      <w:pPr>
        <w:autoSpaceDE w:val="0"/>
        <w:autoSpaceDN w:val="0"/>
        <w:adjustRightInd w:val="0"/>
        <w:ind w:firstLine="709"/>
        <w:jc w:val="both"/>
        <w:outlineLvl w:val="0"/>
      </w:pPr>
      <w:proofErr w:type="spellStart"/>
      <w:r>
        <w:rPr>
          <w:rFonts w:ascii="Calibri" w:hAnsi="Calibri" w:cs="Calibri"/>
        </w:rPr>
        <w:t>д</w:t>
      </w:r>
      <w:proofErr w:type="spellEnd"/>
      <w:r>
        <w:rPr>
          <w:rFonts w:ascii="Calibri" w:hAnsi="Calibri" w:cs="Calibri"/>
        </w:rPr>
        <w:t xml:space="preserve">) </w:t>
      </w:r>
      <w:r>
        <w:t>к</w:t>
      </w:r>
      <w:r w:rsidRPr="00123D2F">
        <w:t>адастровый паспорт земельного участка</w:t>
      </w:r>
      <w:r>
        <w:t>;</w:t>
      </w:r>
    </w:p>
    <w:p w:rsidR="00AA20A3" w:rsidRDefault="00AA20A3" w:rsidP="00AA20A3">
      <w:pPr>
        <w:autoSpaceDE w:val="0"/>
        <w:autoSpaceDN w:val="0"/>
        <w:adjustRightInd w:val="0"/>
        <w:ind w:firstLine="709"/>
        <w:jc w:val="both"/>
        <w:outlineLvl w:val="0"/>
      </w:pPr>
      <w:r>
        <w:t>19.2. Для отдельных категорий:</w:t>
      </w:r>
    </w:p>
    <w:p w:rsidR="00AA20A3" w:rsidRDefault="00AA20A3" w:rsidP="00AA20A3">
      <w:pPr>
        <w:autoSpaceDE w:val="0"/>
        <w:autoSpaceDN w:val="0"/>
        <w:adjustRightInd w:val="0"/>
        <w:ind w:right="-1" w:firstLine="709"/>
        <w:jc w:val="both"/>
      </w:pPr>
      <w:r>
        <w:t>1)</w:t>
      </w:r>
      <w:r w:rsidRPr="0048152C">
        <w:t xml:space="preserve"> </w:t>
      </w:r>
      <w:r>
        <w:t>для категории граждан, имеющих</w:t>
      </w:r>
      <w:r w:rsidRPr="001662C2">
        <w:t xml:space="preserve"> на момент представления (направления) заявления о предоставлении в собственность земельного участка троих и более детей, в том числе старше 18 лет, обучающихся по очной форме обучения в образовательных учреждениях или проходящих военную службу по призыву, но не более чем до дос</w:t>
      </w:r>
      <w:r>
        <w:t>тижения ими 23-летнего возраста:</w:t>
      </w:r>
    </w:p>
    <w:p w:rsidR="00AA20A3" w:rsidRPr="00FD2D54" w:rsidRDefault="00AA20A3" w:rsidP="00AA20A3">
      <w:pPr>
        <w:tabs>
          <w:tab w:val="left" w:pos="993"/>
        </w:tabs>
        <w:autoSpaceDE w:val="0"/>
        <w:autoSpaceDN w:val="0"/>
        <w:adjustRightInd w:val="0"/>
        <w:ind w:firstLine="709"/>
        <w:jc w:val="both"/>
        <w:outlineLvl w:val="0"/>
      </w:pPr>
      <w:r>
        <w:t>а</w:t>
      </w:r>
      <w:r w:rsidRPr="00FD2D54">
        <w:t>) свидетельства о рождении детей или паспорта при достижении ими 14 лет;</w:t>
      </w:r>
    </w:p>
    <w:p w:rsidR="00AA20A3" w:rsidRDefault="00AA20A3" w:rsidP="00AA20A3">
      <w:pPr>
        <w:tabs>
          <w:tab w:val="left" w:pos="993"/>
        </w:tabs>
        <w:autoSpaceDE w:val="0"/>
        <w:autoSpaceDN w:val="0"/>
        <w:adjustRightInd w:val="0"/>
        <w:ind w:firstLine="709"/>
        <w:jc w:val="both"/>
      </w:pPr>
      <w:proofErr w:type="gramStart"/>
      <w:r>
        <w:t>б</w:t>
      </w:r>
      <w:r w:rsidRPr="00FD2D54">
        <w:t xml:space="preserve">) </w:t>
      </w:r>
      <w:r>
        <w:t>с</w:t>
      </w:r>
      <w:r w:rsidRPr="00FD2D54">
        <w:t xml:space="preserve">правка об обучении в образовательном учреждении по очной форме обучения - при наличии детей старше 18 лет, обучающихся по очной форме обучения в </w:t>
      </w:r>
      <w:r>
        <w:t xml:space="preserve">образовательных учреждениях либо </w:t>
      </w:r>
      <w:r w:rsidRPr="00FD2D54">
        <w:t>справка о прохождении срочной военной службы по призыву - при наличии детей старше 18 лет, проходящих ср</w:t>
      </w:r>
      <w:r>
        <w:t>очную военную службу по призыву либо д</w:t>
      </w:r>
      <w:r w:rsidRPr="00FD2D54">
        <w:t>оговор о прие</w:t>
      </w:r>
      <w:r>
        <w:t>мной семье (для приемной семьи);</w:t>
      </w:r>
      <w:proofErr w:type="gramEnd"/>
    </w:p>
    <w:p w:rsidR="00AA20A3" w:rsidRDefault="00AA20A3" w:rsidP="00AA20A3">
      <w:pPr>
        <w:autoSpaceDE w:val="0"/>
        <w:autoSpaceDN w:val="0"/>
        <w:adjustRightInd w:val="0"/>
        <w:ind w:right="-1" w:firstLine="709"/>
        <w:jc w:val="both"/>
      </w:pPr>
      <w:proofErr w:type="gramStart"/>
      <w:r>
        <w:t>2) для категории граждан, являющихся инвалидами или имеющие</w:t>
      </w:r>
      <w:r w:rsidRPr="001662C2">
        <w:t xml:space="preserve"> в составе своей семьи инвалидов (в том числе инвалид</w:t>
      </w:r>
      <w:r>
        <w:t>ов с детства и детей-инвалидов):</w:t>
      </w:r>
      <w:proofErr w:type="gramEnd"/>
    </w:p>
    <w:p w:rsidR="00AA20A3" w:rsidRPr="001662C2" w:rsidRDefault="00AA20A3" w:rsidP="00AA20A3">
      <w:pPr>
        <w:autoSpaceDE w:val="0"/>
        <w:autoSpaceDN w:val="0"/>
        <w:adjustRightInd w:val="0"/>
        <w:ind w:right="-1" w:firstLine="709"/>
        <w:jc w:val="both"/>
      </w:pPr>
      <w:r>
        <w:t>а) справку об инвалидности заявителя либо справку об инвалидности члена семьи заявителя;</w:t>
      </w:r>
    </w:p>
    <w:p w:rsidR="00AA20A3" w:rsidRDefault="00AA20A3" w:rsidP="00AA20A3">
      <w:pPr>
        <w:autoSpaceDE w:val="0"/>
        <w:autoSpaceDN w:val="0"/>
        <w:adjustRightInd w:val="0"/>
        <w:ind w:right="-1" w:firstLine="709"/>
        <w:jc w:val="both"/>
      </w:pPr>
      <w:r>
        <w:t>3</w:t>
      </w:r>
      <w:r w:rsidRPr="001662C2">
        <w:t xml:space="preserve">) </w:t>
      </w:r>
      <w:r>
        <w:t xml:space="preserve">для категории граждан, </w:t>
      </w:r>
      <w:r w:rsidRPr="001662C2">
        <w:t>на момент представления (направлен</w:t>
      </w:r>
      <w:r>
        <w:t>ия) заявления постоянно проживающих и работающих</w:t>
      </w:r>
      <w:r w:rsidRPr="001662C2">
        <w:t xml:space="preserve"> в сельской местности в сфере сельскохозяйственного производства, образования, системы социальных служб, здравоохранения, культуры при наличии стажа работы в ука</w:t>
      </w:r>
      <w:r>
        <w:t>занных сферах не менее трех лет:</w:t>
      </w:r>
    </w:p>
    <w:p w:rsidR="00AA20A3" w:rsidRDefault="00AA20A3" w:rsidP="00AA20A3">
      <w:pPr>
        <w:autoSpaceDE w:val="0"/>
        <w:autoSpaceDN w:val="0"/>
        <w:adjustRightInd w:val="0"/>
        <w:ind w:right="-1" w:firstLine="709"/>
        <w:jc w:val="both"/>
      </w:pPr>
      <w:r>
        <w:t>а) справку о проживании в сельской местности;</w:t>
      </w:r>
    </w:p>
    <w:p w:rsidR="00AA20A3" w:rsidRPr="001662C2" w:rsidRDefault="00AA20A3" w:rsidP="00AA20A3">
      <w:pPr>
        <w:autoSpaceDE w:val="0"/>
        <w:autoSpaceDN w:val="0"/>
        <w:adjustRightInd w:val="0"/>
        <w:ind w:right="-1" w:firstLine="709"/>
        <w:jc w:val="both"/>
      </w:pPr>
      <w:r>
        <w:t>б) справку о стаже работы в сфере сельскохозяйственного  производства, образования, системы социальных служб, здравоохранения, культуры не менее 3-х лет;</w:t>
      </w:r>
    </w:p>
    <w:p w:rsidR="00AA20A3" w:rsidRDefault="00AA20A3" w:rsidP="00AA20A3">
      <w:pPr>
        <w:autoSpaceDE w:val="0"/>
        <w:autoSpaceDN w:val="0"/>
        <w:adjustRightInd w:val="0"/>
        <w:ind w:right="-1" w:firstLine="709"/>
        <w:jc w:val="both"/>
      </w:pPr>
      <w:r>
        <w:t xml:space="preserve"> 4) для категории граждан, являющихся лица</w:t>
      </w:r>
      <w:r w:rsidRPr="001662C2">
        <w:t>м</w:t>
      </w:r>
      <w:r>
        <w:t>и</w:t>
      </w:r>
      <w:r w:rsidRPr="001662C2">
        <w:t>,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w:t>
      </w:r>
      <w:r>
        <w:t>ы</w:t>
      </w:r>
      <w:r w:rsidRPr="001662C2">
        <w:t xml:space="preserve"> орденами или медалями СССР за самоотверженный труд в пер</w:t>
      </w:r>
      <w:r>
        <w:t>иод Великой Отечественной войны:</w:t>
      </w:r>
    </w:p>
    <w:p w:rsidR="00AA20A3" w:rsidRPr="001662C2" w:rsidRDefault="00AA20A3" w:rsidP="00AA20A3">
      <w:pPr>
        <w:autoSpaceDE w:val="0"/>
        <w:autoSpaceDN w:val="0"/>
        <w:adjustRightInd w:val="0"/>
        <w:ind w:right="-1" w:firstLine="709"/>
        <w:jc w:val="both"/>
      </w:pPr>
      <w:r>
        <w:t xml:space="preserve">а) справку о работе в тылу </w:t>
      </w:r>
      <w:r w:rsidRPr="001662C2">
        <w:t>в период с 22 июня 1941 года по 9 мая 1945 года не менее шести месяцев, исключая период работы на временно оккупированных территориях СССР, либо</w:t>
      </w:r>
      <w:r>
        <w:t xml:space="preserve"> документ подтверждающий </w:t>
      </w:r>
      <w:r w:rsidRPr="001662C2">
        <w:t>награжден</w:t>
      </w:r>
      <w:r>
        <w:t>ие</w:t>
      </w:r>
      <w:r w:rsidRPr="001662C2">
        <w:t xml:space="preserve"> орденами или медалями СССР за самоотверженный труд в пер</w:t>
      </w:r>
      <w:r>
        <w:t>иод Великой Отечественной войны;</w:t>
      </w:r>
    </w:p>
    <w:p w:rsidR="00AA20A3" w:rsidRDefault="00AA20A3" w:rsidP="00AA20A3">
      <w:pPr>
        <w:autoSpaceDE w:val="0"/>
        <w:autoSpaceDN w:val="0"/>
        <w:adjustRightInd w:val="0"/>
        <w:ind w:right="-1" w:firstLine="709"/>
        <w:jc w:val="both"/>
      </w:pPr>
      <w:r>
        <w:t>5) для категории граждан, являющихся ветерана</w:t>
      </w:r>
      <w:r w:rsidRPr="001662C2">
        <w:t>м</w:t>
      </w:r>
      <w:r>
        <w:t>и</w:t>
      </w:r>
      <w:r w:rsidRPr="001662C2">
        <w:t xml:space="preserve"> Великой Отечественной войны</w:t>
      </w:r>
      <w:r>
        <w:t>:</w:t>
      </w:r>
    </w:p>
    <w:p w:rsidR="00AA20A3" w:rsidRPr="001662C2" w:rsidRDefault="00AA20A3" w:rsidP="00AA20A3">
      <w:pPr>
        <w:autoSpaceDE w:val="0"/>
        <w:autoSpaceDN w:val="0"/>
        <w:adjustRightInd w:val="0"/>
        <w:ind w:right="-1" w:firstLine="709"/>
        <w:jc w:val="both"/>
      </w:pPr>
      <w:r>
        <w:t>а) удостоверение ветерана Великой Отечественной войны</w:t>
      </w:r>
      <w:r w:rsidRPr="001662C2">
        <w:t>;</w:t>
      </w:r>
    </w:p>
    <w:p w:rsidR="00AA20A3" w:rsidRDefault="00AA20A3" w:rsidP="00AA20A3">
      <w:pPr>
        <w:autoSpaceDE w:val="0"/>
        <w:autoSpaceDN w:val="0"/>
        <w:adjustRightInd w:val="0"/>
        <w:ind w:right="-1" w:firstLine="709"/>
        <w:jc w:val="both"/>
      </w:pPr>
      <w:r>
        <w:t>6) для категории граждан, являющих</w:t>
      </w:r>
      <w:r w:rsidRPr="001662C2">
        <w:t>ся супругом (супругой) в молодой семье либо одним молодым родителем</w:t>
      </w:r>
      <w:r>
        <w:t xml:space="preserve"> в неполной семье, воспитывающих</w:t>
      </w:r>
      <w:r w:rsidRPr="001662C2">
        <w:t xml:space="preserve"> одно</w:t>
      </w:r>
      <w:r>
        <w:t xml:space="preserve">го или более детей, проживающие </w:t>
      </w:r>
      <w:r w:rsidRPr="001662C2">
        <w:t>на территории Костромской области, при этом возраст каждого из супругов либо одного родителя в неполной семье не должен превышать 35 лет</w:t>
      </w:r>
      <w:r>
        <w:t>:</w:t>
      </w:r>
    </w:p>
    <w:p w:rsidR="00AA20A3" w:rsidRDefault="00AA20A3" w:rsidP="00AA20A3">
      <w:pPr>
        <w:autoSpaceDE w:val="0"/>
        <w:autoSpaceDN w:val="0"/>
        <w:adjustRightInd w:val="0"/>
        <w:ind w:right="-1" w:firstLine="709"/>
        <w:jc w:val="both"/>
      </w:pPr>
      <w:r>
        <w:t>а) свидетельство о браке, либо справку о неполной семье</w:t>
      </w:r>
      <w:r w:rsidRPr="001662C2">
        <w:t>;</w:t>
      </w:r>
    </w:p>
    <w:p w:rsidR="00AA20A3" w:rsidRPr="001662C2" w:rsidRDefault="00AA20A3" w:rsidP="00AA20A3">
      <w:pPr>
        <w:autoSpaceDE w:val="0"/>
        <w:autoSpaceDN w:val="0"/>
        <w:adjustRightInd w:val="0"/>
        <w:ind w:right="-1" w:firstLine="709"/>
        <w:jc w:val="both"/>
      </w:pPr>
      <w:r>
        <w:t>б) свидетельство о рождении детей;</w:t>
      </w:r>
    </w:p>
    <w:p w:rsidR="00AA20A3" w:rsidRDefault="00AA20A3" w:rsidP="00AA20A3">
      <w:pPr>
        <w:autoSpaceDE w:val="0"/>
        <w:autoSpaceDN w:val="0"/>
        <w:adjustRightInd w:val="0"/>
        <w:ind w:right="-1" w:firstLine="709"/>
        <w:jc w:val="both"/>
      </w:pPr>
      <w:r>
        <w:t xml:space="preserve"> </w:t>
      </w:r>
      <w:proofErr w:type="gramStart"/>
      <w:r>
        <w:t>7) для категории граждан, являющихся выпускника</w:t>
      </w:r>
      <w:r w:rsidRPr="001662C2">
        <w:t>м</w:t>
      </w:r>
      <w:r>
        <w:t>и, которые</w:t>
      </w:r>
      <w:r w:rsidRPr="001662C2">
        <w:t xml:space="preserve"> в год окончания учреждения среднего или высшего профессионального образования принят</w:t>
      </w:r>
      <w:r>
        <w:t>ые</w:t>
      </w:r>
      <w:r w:rsidRPr="001662C2">
        <w:t xml:space="preserve"> на постоянную работу в государственное или муниципальное учреждение образования, культуры, спорта, здравоохранения, социального обслуживания, расположенное в сельском населенном пункте на территории Костромской области, для осуществления </w:t>
      </w:r>
      <w:r w:rsidRPr="001662C2">
        <w:lastRenderedPageBreak/>
        <w:t>трудовой деятельности по полученной специальности на срок не менее пяти лет.</w:t>
      </w:r>
      <w:proofErr w:type="gramEnd"/>
      <w:r w:rsidRPr="001662C2">
        <w:t xml:space="preserve"> </w:t>
      </w:r>
      <w:proofErr w:type="gramStart"/>
      <w:r w:rsidRPr="001662C2">
        <w:t>К выпускникам, указанным в настоящем пункте, относятся также выпускники, у которых в год окончания учреждения среднего или высшего профессионального образования возникли такие обстоятельства, как длительная нетрудоспособность (свыше 30 календарных дней), отпуск по беременности и родам или по уходу за ребенком, военная служба по призыву, при условии трудоустройства в течение 30 календарных дней после истечения перечисленных обстоятельств</w:t>
      </w:r>
      <w:r>
        <w:t>:</w:t>
      </w:r>
      <w:proofErr w:type="gramEnd"/>
    </w:p>
    <w:p w:rsidR="00AA20A3" w:rsidRDefault="00AA20A3" w:rsidP="00AA20A3">
      <w:pPr>
        <w:autoSpaceDE w:val="0"/>
        <w:autoSpaceDN w:val="0"/>
        <w:adjustRightInd w:val="0"/>
        <w:ind w:right="-1" w:firstLine="709"/>
        <w:jc w:val="both"/>
      </w:pPr>
      <w:r>
        <w:t>а) диплом об окончании</w:t>
      </w:r>
      <w:r w:rsidRPr="00BD1F2B">
        <w:t xml:space="preserve"> </w:t>
      </w:r>
      <w:r w:rsidRPr="001662C2">
        <w:t>учреждения среднего или высшего профессионального образования;</w:t>
      </w:r>
    </w:p>
    <w:p w:rsidR="00AA20A3" w:rsidRPr="001662C2" w:rsidRDefault="00AA20A3" w:rsidP="00AA20A3">
      <w:pPr>
        <w:autoSpaceDE w:val="0"/>
        <w:autoSpaceDN w:val="0"/>
        <w:adjustRightInd w:val="0"/>
        <w:ind w:right="-1" w:firstLine="709"/>
        <w:jc w:val="both"/>
      </w:pPr>
      <w:r>
        <w:t>б) трудовой договор с государственным или муниципальным учреждением</w:t>
      </w:r>
      <w:r w:rsidRPr="001662C2">
        <w:t xml:space="preserve"> образования, культуры, спорта, здравоохранения, социаль</w:t>
      </w:r>
      <w:r>
        <w:t>ного обслуживания, расположенным</w:t>
      </w:r>
      <w:r w:rsidRPr="001662C2">
        <w:t xml:space="preserve"> в сельском населенном пункте на территории Костромской области, для осуществления трудовой деятельности по полученной специальности на срок не менее пяти лет</w:t>
      </w:r>
      <w:r>
        <w:t>;</w:t>
      </w:r>
    </w:p>
    <w:p w:rsidR="00AA20A3" w:rsidRPr="001662C2" w:rsidRDefault="00AA20A3" w:rsidP="00AA20A3">
      <w:pPr>
        <w:autoSpaceDE w:val="0"/>
        <w:autoSpaceDN w:val="0"/>
        <w:adjustRightInd w:val="0"/>
        <w:ind w:right="-1" w:firstLine="709"/>
        <w:jc w:val="both"/>
      </w:pPr>
      <w:r>
        <w:t xml:space="preserve"> </w:t>
      </w:r>
      <w:proofErr w:type="gramStart"/>
      <w:r>
        <w:t>8) для категории граждан, являющихся выпускника</w:t>
      </w:r>
      <w:r w:rsidRPr="001662C2">
        <w:t>м</w:t>
      </w:r>
      <w:r>
        <w:t>и</w:t>
      </w:r>
      <w:r w:rsidRPr="001662C2">
        <w:t xml:space="preserve"> образовательного учреждения высшего, среднего, начального профессионального образования, принятым на постоянную работу в сельскохозяйственную организацию, расположенную в сельском населенном пункте на территории Костромской области, для осуществления трудовой деятельности по полученной специальности, при условии заключения трудового договора с сельскохозяйственной организацией на срок не менее трех лет в течение трех месяцев:</w:t>
      </w:r>
      <w:proofErr w:type="gramEnd"/>
    </w:p>
    <w:p w:rsidR="00AA20A3" w:rsidRPr="001662C2" w:rsidRDefault="00AA20A3" w:rsidP="00AA20A3">
      <w:pPr>
        <w:autoSpaceDE w:val="0"/>
        <w:autoSpaceDN w:val="0"/>
        <w:adjustRightInd w:val="0"/>
        <w:ind w:right="-1" w:firstLine="709"/>
        <w:jc w:val="both"/>
      </w:pPr>
      <w:r>
        <w:t>-</w:t>
      </w:r>
      <w:r w:rsidRPr="001662C2">
        <w:t>после окончания образовательного учреждения или после прохождения стажировки по окончании образовательного учреждения;</w:t>
      </w:r>
    </w:p>
    <w:p w:rsidR="00AA20A3" w:rsidRPr="001662C2" w:rsidRDefault="00AA20A3" w:rsidP="00AA20A3">
      <w:pPr>
        <w:autoSpaceDE w:val="0"/>
        <w:autoSpaceDN w:val="0"/>
        <w:adjustRightInd w:val="0"/>
        <w:ind w:right="-1" w:firstLine="709"/>
        <w:jc w:val="both"/>
      </w:pPr>
      <w:r>
        <w:t>-</w:t>
      </w:r>
      <w:r w:rsidRPr="001662C2">
        <w:t>после окончания военной службы по призыву (если выпускник был призван на военную службу после окончания образовательного учреждения);</w:t>
      </w:r>
    </w:p>
    <w:p w:rsidR="00AA20A3" w:rsidRDefault="00AA20A3" w:rsidP="00AA20A3">
      <w:pPr>
        <w:autoSpaceDE w:val="0"/>
        <w:autoSpaceDN w:val="0"/>
        <w:adjustRightInd w:val="0"/>
        <w:ind w:right="-1" w:firstLine="709"/>
        <w:jc w:val="both"/>
      </w:pPr>
      <w:r>
        <w:t>-</w:t>
      </w:r>
      <w:r w:rsidRPr="001662C2">
        <w:t>после окончания отпуска по уходу за ребенком (для выпускников, находящихся в указанном отпуске на момент окончания образовательного учреждения)</w:t>
      </w:r>
      <w:r>
        <w:t>:</w:t>
      </w:r>
    </w:p>
    <w:p w:rsidR="00AA20A3" w:rsidRDefault="00AA20A3" w:rsidP="00AA20A3">
      <w:pPr>
        <w:autoSpaceDE w:val="0"/>
        <w:autoSpaceDN w:val="0"/>
        <w:adjustRightInd w:val="0"/>
        <w:ind w:right="-1" w:firstLine="709"/>
        <w:jc w:val="both"/>
      </w:pPr>
      <w:r>
        <w:t>а)</w:t>
      </w:r>
      <w:r w:rsidRPr="00AB720A">
        <w:t xml:space="preserve"> </w:t>
      </w:r>
      <w:r>
        <w:t>диплом об окончании</w:t>
      </w:r>
      <w:r w:rsidRPr="00BD1F2B">
        <w:t xml:space="preserve"> </w:t>
      </w:r>
      <w:r w:rsidRPr="001662C2">
        <w:t xml:space="preserve">учреждения высшего, среднего, начального профессионального образования </w:t>
      </w:r>
      <w:r>
        <w:t>среднего</w:t>
      </w:r>
      <w:r w:rsidRPr="001662C2">
        <w:t>;</w:t>
      </w:r>
    </w:p>
    <w:p w:rsidR="00AA20A3" w:rsidRDefault="00AA20A3" w:rsidP="00AA20A3">
      <w:pPr>
        <w:autoSpaceDE w:val="0"/>
        <w:autoSpaceDN w:val="0"/>
        <w:adjustRightInd w:val="0"/>
        <w:ind w:right="-1" w:firstLine="709"/>
        <w:jc w:val="both"/>
      </w:pPr>
      <w:r>
        <w:t>б) трудовой договор с  сельскохозяйственной организацией, расположенной</w:t>
      </w:r>
      <w:r w:rsidRPr="001662C2">
        <w:t xml:space="preserve"> в сельском населенном пункте на территории Костромской области, для осуществления трудовой деятельности по полученной специальности на срок не менее </w:t>
      </w:r>
      <w:r>
        <w:t>трех лет, при условии, что трудовой договор заключен в течени</w:t>
      </w:r>
      <w:proofErr w:type="gramStart"/>
      <w:r>
        <w:t>и</w:t>
      </w:r>
      <w:proofErr w:type="gramEnd"/>
      <w:r>
        <w:t xml:space="preserve"> трех месяцев:</w:t>
      </w:r>
    </w:p>
    <w:p w:rsidR="00AA20A3" w:rsidRPr="001662C2" w:rsidRDefault="00AA20A3" w:rsidP="00AA20A3">
      <w:pPr>
        <w:autoSpaceDE w:val="0"/>
        <w:autoSpaceDN w:val="0"/>
        <w:adjustRightInd w:val="0"/>
        <w:ind w:right="-1" w:firstLine="709"/>
        <w:jc w:val="both"/>
      </w:pPr>
      <w:r>
        <w:t>-</w:t>
      </w:r>
      <w:r w:rsidRPr="001662C2">
        <w:t>после окончания образовательного учреждения или после прохождения стажировки по окончании образовательного учреждения;</w:t>
      </w:r>
    </w:p>
    <w:p w:rsidR="00AA20A3" w:rsidRPr="001662C2" w:rsidRDefault="00AA20A3" w:rsidP="00AA20A3">
      <w:pPr>
        <w:autoSpaceDE w:val="0"/>
        <w:autoSpaceDN w:val="0"/>
        <w:adjustRightInd w:val="0"/>
        <w:ind w:right="-1" w:firstLine="709"/>
        <w:jc w:val="both"/>
      </w:pPr>
      <w:r>
        <w:t>-</w:t>
      </w:r>
      <w:r w:rsidRPr="001662C2">
        <w:t>после окончания военной службы по призыву (если выпускник был призван на военную службу после окончания образовательного учреждения);</w:t>
      </w:r>
    </w:p>
    <w:p w:rsidR="00AA20A3" w:rsidRPr="001662C2" w:rsidRDefault="00AA20A3" w:rsidP="00AA20A3">
      <w:pPr>
        <w:autoSpaceDE w:val="0"/>
        <w:autoSpaceDN w:val="0"/>
        <w:adjustRightInd w:val="0"/>
        <w:ind w:right="-1" w:firstLine="709"/>
        <w:jc w:val="both"/>
      </w:pPr>
      <w:r>
        <w:t>-</w:t>
      </w:r>
      <w:r w:rsidRPr="001662C2">
        <w:t>после окончания отпуска по уходу за ребенком (для выпускников, находящихся в указанном отпуске на момент окончания образовательного учреждения)</w:t>
      </w:r>
      <w:r>
        <w:t>;</w:t>
      </w:r>
    </w:p>
    <w:p w:rsidR="00AA20A3" w:rsidRDefault="00AA20A3" w:rsidP="00AA20A3">
      <w:pPr>
        <w:autoSpaceDE w:val="0"/>
        <w:autoSpaceDN w:val="0"/>
        <w:adjustRightInd w:val="0"/>
        <w:ind w:right="-1" w:firstLine="709"/>
        <w:jc w:val="both"/>
      </w:pPr>
      <w:r>
        <w:t xml:space="preserve"> 9) для категории граждан, являющихся сотрудника</w:t>
      </w:r>
      <w:r w:rsidRPr="001662C2">
        <w:t>м</w:t>
      </w:r>
      <w:r>
        <w:t>и</w:t>
      </w:r>
      <w:r w:rsidRPr="001662C2">
        <w:t xml:space="preserve"> органов внутренних дел Российской Федерации, органов по </w:t>
      </w:r>
      <w:proofErr w:type="gramStart"/>
      <w:r w:rsidRPr="001662C2">
        <w:t>контролю за</w:t>
      </w:r>
      <w:proofErr w:type="gramEnd"/>
      <w:r w:rsidRPr="001662C2">
        <w:t xml:space="preserve"> оборотом наркотических средств и психотропных веществ, а также лицом, проходившим службу в органах внутренних дел Российской Федера</w:t>
      </w:r>
      <w:r>
        <w:t>ции, бывшего Союза ССР, которым</w:t>
      </w:r>
      <w:r w:rsidRPr="001662C2">
        <w:t xml:space="preserve"> в соответствии с федеральным законодательством назначена пенсия за выслугу лет или по инвалидности</w:t>
      </w:r>
      <w:r>
        <w:t>:</w:t>
      </w:r>
    </w:p>
    <w:p w:rsidR="00AA20A3" w:rsidRPr="001662C2" w:rsidRDefault="00AA20A3" w:rsidP="00AA20A3">
      <w:pPr>
        <w:autoSpaceDE w:val="0"/>
        <w:autoSpaceDN w:val="0"/>
        <w:adjustRightInd w:val="0"/>
        <w:ind w:right="-1" w:firstLine="709"/>
        <w:jc w:val="both"/>
      </w:pPr>
      <w:r>
        <w:t>а) удостоверение сотрудника</w:t>
      </w:r>
      <w:r w:rsidRPr="001662C2">
        <w:t xml:space="preserve"> органов внутренних дел Российской Федерации, </w:t>
      </w:r>
      <w:r>
        <w:t xml:space="preserve">либо </w:t>
      </w:r>
      <w:r w:rsidRPr="001662C2">
        <w:t xml:space="preserve">органов по </w:t>
      </w:r>
      <w:proofErr w:type="gramStart"/>
      <w:r w:rsidRPr="001662C2">
        <w:t>контролю за</w:t>
      </w:r>
      <w:proofErr w:type="gramEnd"/>
      <w:r w:rsidRPr="001662C2">
        <w:t xml:space="preserve"> оборотом наркотических средств и психотропных веществ</w:t>
      </w:r>
      <w:r>
        <w:t xml:space="preserve">, либо удостоверение пенсионера органов  </w:t>
      </w:r>
      <w:r w:rsidRPr="001662C2">
        <w:t xml:space="preserve"> внутренних дел Российской Федерации</w:t>
      </w:r>
      <w:r>
        <w:t>,</w:t>
      </w:r>
      <w:r w:rsidRPr="00063CF1">
        <w:t xml:space="preserve"> </w:t>
      </w:r>
      <w:r>
        <w:t>бывшего Союза ССР</w:t>
      </w:r>
      <w:r w:rsidRPr="001662C2">
        <w:t>;</w:t>
      </w:r>
    </w:p>
    <w:p w:rsidR="00AA20A3" w:rsidRDefault="00AA20A3" w:rsidP="00AA20A3">
      <w:pPr>
        <w:autoSpaceDE w:val="0"/>
        <w:autoSpaceDN w:val="0"/>
        <w:adjustRightInd w:val="0"/>
        <w:ind w:right="-1" w:firstLine="709"/>
        <w:jc w:val="both"/>
      </w:pPr>
      <w:r>
        <w:t xml:space="preserve"> 10) для категории граждан, являющихся гражданами</w:t>
      </w:r>
      <w:r w:rsidRPr="001662C2">
        <w:t>, подвергшим</w:t>
      </w:r>
      <w:r>
        <w:t>и</w:t>
      </w:r>
      <w:r w:rsidRPr="001662C2">
        <w:t>ся воздействию радиации вследствие катастрофы на Чернобыльской АЭС</w:t>
      </w:r>
      <w:r>
        <w:t>:</w:t>
      </w:r>
    </w:p>
    <w:p w:rsidR="00AA20A3" w:rsidRPr="001662C2" w:rsidRDefault="00AA20A3" w:rsidP="00AA20A3">
      <w:pPr>
        <w:autoSpaceDE w:val="0"/>
        <w:autoSpaceDN w:val="0"/>
        <w:adjustRightInd w:val="0"/>
        <w:ind w:right="-1" w:firstLine="709"/>
        <w:jc w:val="both"/>
      </w:pPr>
      <w:r>
        <w:t>а) удостоверение гражданина, подвергшегося</w:t>
      </w:r>
      <w:r w:rsidRPr="00063CF1">
        <w:t xml:space="preserve"> </w:t>
      </w:r>
      <w:r w:rsidRPr="001662C2">
        <w:t>воздействию радиации вследствие катастрофы на Чернобыльской АЭС</w:t>
      </w:r>
      <w:r>
        <w:t xml:space="preserve"> в соответствии с действующим законодательством РФ</w:t>
      </w:r>
      <w:r w:rsidRPr="001662C2">
        <w:t>;</w:t>
      </w:r>
    </w:p>
    <w:p w:rsidR="00AA20A3" w:rsidRDefault="00AA20A3" w:rsidP="00AA20A3">
      <w:pPr>
        <w:autoSpaceDE w:val="0"/>
        <w:autoSpaceDN w:val="0"/>
        <w:adjustRightInd w:val="0"/>
        <w:ind w:right="-1" w:firstLine="709"/>
        <w:jc w:val="both"/>
      </w:pPr>
      <w:r>
        <w:lastRenderedPageBreak/>
        <w:t>11) для категории граждан, являющихся ветерана</w:t>
      </w:r>
      <w:r w:rsidRPr="001662C2">
        <w:t>м</w:t>
      </w:r>
      <w:r>
        <w:t>и</w:t>
      </w:r>
      <w:r w:rsidRPr="001662C2">
        <w:t xml:space="preserve"> боевых действий в соответствии с Федеральным </w:t>
      </w:r>
      <w:hyperlink r:id="rId6" w:history="1">
        <w:r w:rsidRPr="001662C2">
          <w:t>законом</w:t>
        </w:r>
      </w:hyperlink>
      <w:r w:rsidRPr="001662C2">
        <w:t xml:space="preserve"> от 12 января 1995 года N 5-ФЗ "О ветеранах"</w:t>
      </w:r>
      <w:r>
        <w:t>:</w:t>
      </w:r>
    </w:p>
    <w:p w:rsidR="00AA20A3" w:rsidRPr="001662C2" w:rsidRDefault="00AA20A3" w:rsidP="00AA20A3">
      <w:pPr>
        <w:autoSpaceDE w:val="0"/>
        <w:autoSpaceDN w:val="0"/>
        <w:adjustRightInd w:val="0"/>
        <w:ind w:right="-1" w:firstLine="709"/>
        <w:jc w:val="both"/>
      </w:pPr>
      <w:r>
        <w:t>а) удостоверение</w:t>
      </w:r>
      <w:r w:rsidRPr="00063CF1">
        <w:t xml:space="preserve"> </w:t>
      </w:r>
      <w:r>
        <w:t>ветерана</w:t>
      </w:r>
      <w:r w:rsidRPr="001662C2">
        <w:t xml:space="preserve"> боевых действий в соответствии с Федеральным </w:t>
      </w:r>
      <w:hyperlink r:id="rId7" w:history="1">
        <w:r w:rsidRPr="001662C2">
          <w:t>законом</w:t>
        </w:r>
      </w:hyperlink>
      <w:r w:rsidRPr="001662C2">
        <w:t xml:space="preserve"> от 12 января 1995 года N 5-ФЗ "О ветеранах".</w:t>
      </w:r>
    </w:p>
    <w:p w:rsidR="006B4D29" w:rsidRDefault="00FD2D54" w:rsidP="00B133A5">
      <w:pPr>
        <w:ind w:firstLine="709"/>
        <w:jc w:val="both"/>
      </w:pPr>
      <w:r>
        <w:t xml:space="preserve"> </w:t>
      </w:r>
      <w:r w:rsidR="003451BC" w:rsidRPr="003451BC">
        <w:t>2</w:t>
      </w:r>
      <w:r w:rsidR="00AA20A3">
        <w:t>0</w:t>
      </w:r>
      <w:r>
        <w:t xml:space="preserve">. </w:t>
      </w:r>
      <w:r w:rsidR="007F26EE">
        <w:t>Заявление</w:t>
      </w:r>
      <w:r w:rsidR="006B4D29">
        <w:t xml:space="preserve"> и документы, предоставляемые заявителями, должны быть составлены на русском языке.</w:t>
      </w:r>
    </w:p>
    <w:p w:rsidR="006B4D29" w:rsidRDefault="003451BC" w:rsidP="00B133A5">
      <w:pPr>
        <w:ind w:firstLine="709"/>
        <w:jc w:val="both"/>
      </w:pPr>
      <w:r w:rsidRPr="003451BC">
        <w:t>2</w:t>
      </w:r>
      <w:r w:rsidR="00AA20A3">
        <w:t>1</w:t>
      </w:r>
      <w:r w:rsidR="006B4D29">
        <w:t>. Документы, предоставляемые заявителем, должны соответствовать следующим требованиям:</w:t>
      </w:r>
    </w:p>
    <w:p w:rsidR="006B4D29" w:rsidRDefault="006B4D29" w:rsidP="00B133A5">
      <w:pPr>
        <w:ind w:firstLine="709"/>
        <w:jc w:val="both"/>
      </w:pPr>
      <w:r>
        <w:t>а) заявление составлено в единственном экземпляре-подлиннике по форме согласно Приложению № 3 к настоящему административному регламенту и подписывается заявителем;</w:t>
      </w:r>
    </w:p>
    <w:p w:rsidR="006B4D29" w:rsidRDefault="006B4D29" w:rsidP="00B133A5">
      <w:pPr>
        <w:ind w:firstLine="709"/>
        <w:jc w:val="both"/>
      </w:pPr>
      <w:r>
        <w:t>б) полномочия представителя заявителя оформлены в установленном законом порядке;</w:t>
      </w:r>
    </w:p>
    <w:p w:rsidR="006B4D29" w:rsidRDefault="006B4D29" w:rsidP="00B133A5">
      <w:pPr>
        <w:ind w:firstLine="709"/>
        <w:jc w:val="both"/>
      </w:pPr>
      <w:r>
        <w:t>в) тексты документов написаны разборчиво;</w:t>
      </w:r>
    </w:p>
    <w:p w:rsidR="006B4D29" w:rsidRDefault="006B4D29" w:rsidP="00B133A5">
      <w:pPr>
        <w:ind w:firstLine="709"/>
        <w:jc w:val="both"/>
      </w:pPr>
      <w:r>
        <w:t>г) фамилия, имя и отчество (наименование) заявителя, адрес его места жительства (места нахождения), телефон (при наличии) написаны полностью и разборчиво;</w:t>
      </w:r>
    </w:p>
    <w:p w:rsidR="006B4D29" w:rsidRDefault="006B4D29" w:rsidP="00B133A5">
      <w:pPr>
        <w:ind w:firstLine="709"/>
        <w:jc w:val="both"/>
      </w:pPr>
      <w:proofErr w:type="spellStart"/>
      <w:r>
        <w:t>д</w:t>
      </w:r>
      <w:proofErr w:type="spellEnd"/>
      <w:r>
        <w:t>) в документах нет подчисток, приписок, зачеркнутых слов и иных неоговоренных исправлений;</w:t>
      </w:r>
    </w:p>
    <w:p w:rsidR="006B4D29" w:rsidRDefault="006B4D29" w:rsidP="00B133A5">
      <w:pPr>
        <w:ind w:firstLine="709"/>
        <w:jc w:val="both"/>
      </w:pPr>
      <w:r>
        <w:t>е) документы не исполнены карандашом;</w:t>
      </w:r>
    </w:p>
    <w:p w:rsidR="006B4D29" w:rsidRDefault="006B4D29" w:rsidP="00B133A5">
      <w:pPr>
        <w:ind w:firstLine="709"/>
        <w:jc w:val="both"/>
      </w:pPr>
      <w:r>
        <w:t>ж) документы не имеют серьезных повреждений, наличие которых допускает многозначность истолкования содержания.</w:t>
      </w:r>
    </w:p>
    <w:p w:rsidR="006B4D29" w:rsidRDefault="003451BC" w:rsidP="00B133A5">
      <w:pPr>
        <w:ind w:firstLine="709"/>
        <w:jc w:val="both"/>
      </w:pPr>
      <w:r w:rsidRPr="003451BC">
        <w:t>2</w:t>
      </w:r>
      <w:r w:rsidR="00AA20A3">
        <w:t>2</w:t>
      </w:r>
      <w:r w:rsidR="006B4D29">
        <w:t xml:space="preserve">. 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администрацию либо направляются им по почте, электронной почте при наличии у заявителя электронно-цифровой подписи, посредством телекоммуникационной сети Интернет. </w:t>
      </w:r>
    </w:p>
    <w:p w:rsidR="006B4D29" w:rsidRDefault="003451BC" w:rsidP="00B133A5">
      <w:pPr>
        <w:ind w:firstLine="709"/>
        <w:jc w:val="both"/>
      </w:pPr>
      <w:r w:rsidRPr="003451BC">
        <w:t>2</w:t>
      </w:r>
      <w:r w:rsidR="00AA20A3">
        <w:t>3</w:t>
      </w:r>
      <w:r w:rsidR="006B4D29">
        <w:t>. Копии документов, необходимых для предоставления муниципальной услуги, заверяются нотариусом, выдавшей их организацией либо по просьбе заявителя должностным лицом, ответственным за прием и регистрацию документов заявителя, на основании их оригиналов.</w:t>
      </w:r>
    </w:p>
    <w:p w:rsidR="006B4D29" w:rsidRDefault="003451BC" w:rsidP="00B133A5">
      <w:pPr>
        <w:ind w:firstLine="709"/>
        <w:jc w:val="both"/>
      </w:pPr>
      <w:r w:rsidRPr="003451BC">
        <w:t>2</w:t>
      </w:r>
      <w:r w:rsidR="00AA20A3">
        <w:t>4</w:t>
      </w:r>
      <w:r w:rsidR="006B4D29">
        <w:t>. Основания для отказа в приеме документов, необходимых для предоставления муниципальной услуги, является не соблюдение требований предусмотренных п. 1</w:t>
      </w:r>
      <w:r w:rsidR="008D7780">
        <w:t>6</w:t>
      </w:r>
      <w:r w:rsidR="006B4D29">
        <w:t xml:space="preserve"> настоящего Административного регламента. </w:t>
      </w:r>
    </w:p>
    <w:p w:rsidR="006B4D29" w:rsidRDefault="003451BC" w:rsidP="00B133A5">
      <w:pPr>
        <w:ind w:firstLine="709"/>
        <w:jc w:val="both"/>
      </w:pPr>
      <w:r w:rsidRPr="003451BC">
        <w:t>2</w:t>
      </w:r>
      <w:r w:rsidR="00AA20A3">
        <w:t>5</w:t>
      </w:r>
      <w:r w:rsidR="006B4D29">
        <w:t>. В предоставлении муниципальной услуги заявителю отказывается в случае:</w:t>
      </w:r>
    </w:p>
    <w:p w:rsidR="006B4D29" w:rsidRPr="00AD3BCC" w:rsidRDefault="006B4D29" w:rsidP="00B133A5">
      <w:pPr>
        <w:ind w:firstLine="709"/>
        <w:jc w:val="both"/>
      </w:pPr>
      <w:r w:rsidRPr="00AD3BCC">
        <w:t>а) обращения с заявлением лица, не относящегося к категории заявителей;</w:t>
      </w:r>
    </w:p>
    <w:p w:rsidR="006B4D29" w:rsidRPr="00AD3BCC" w:rsidRDefault="006B4D29" w:rsidP="00B133A5">
      <w:pPr>
        <w:ind w:firstLine="709"/>
        <w:jc w:val="both"/>
      </w:pPr>
      <w:r w:rsidRPr="00AD3BCC">
        <w:t>б) непредставления документов, определенных пункт</w:t>
      </w:r>
      <w:r w:rsidR="008D7780">
        <w:t>ом</w:t>
      </w:r>
      <w:r w:rsidRPr="00AD3BCC">
        <w:t xml:space="preserve"> </w:t>
      </w:r>
      <w:r w:rsidR="008D7780">
        <w:t>19</w:t>
      </w:r>
      <w:r w:rsidRPr="00AD3BCC">
        <w:t xml:space="preserve"> настоящего Административного регламента, отве</w:t>
      </w:r>
      <w:r w:rsidR="00342960" w:rsidRPr="00AD3BCC">
        <w:t xml:space="preserve">чающих требованиям пункта </w:t>
      </w:r>
      <w:r w:rsidR="008D7780">
        <w:t>16</w:t>
      </w:r>
      <w:r w:rsidR="00342960" w:rsidRPr="00AD3BCC">
        <w:t>,</w:t>
      </w:r>
      <w:r w:rsidRPr="00AD3BCC">
        <w:t xml:space="preserve"> настоящего Административного регламента;</w:t>
      </w:r>
    </w:p>
    <w:p w:rsidR="006B4D29" w:rsidRPr="008F65A5" w:rsidRDefault="006B4D29" w:rsidP="00B133A5">
      <w:pPr>
        <w:ind w:firstLine="709"/>
        <w:jc w:val="both"/>
      </w:pPr>
      <w:r w:rsidRPr="008F65A5">
        <w:t>в) изъятие земельного участка из оборота;</w:t>
      </w:r>
    </w:p>
    <w:p w:rsidR="006B4D29" w:rsidRPr="008F65A5" w:rsidRDefault="006B4D29" w:rsidP="00B133A5">
      <w:pPr>
        <w:ind w:firstLine="709"/>
        <w:jc w:val="both"/>
      </w:pPr>
      <w:r w:rsidRPr="008F65A5">
        <w:t>г) установленного федеральным законом запрета на приватизацию земельных участков;</w:t>
      </w:r>
    </w:p>
    <w:p w:rsidR="006B4D29" w:rsidRPr="008F65A5" w:rsidRDefault="006B4D29" w:rsidP="00B133A5">
      <w:pPr>
        <w:ind w:firstLine="709"/>
        <w:jc w:val="both"/>
      </w:pPr>
      <w:proofErr w:type="spellStart"/>
      <w:r w:rsidRPr="008F65A5">
        <w:t>д</w:t>
      </w:r>
      <w:proofErr w:type="spellEnd"/>
      <w:r w:rsidRPr="008F65A5">
        <w:t>) резервирование земель для госуд</w:t>
      </w:r>
      <w:r w:rsidR="008F65A5">
        <w:t>арственных и муниципальных нужд.</w:t>
      </w:r>
    </w:p>
    <w:p w:rsidR="006B4D29" w:rsidRDefault="008F65A5" w:rsidP="00B133A5">
      <w:pPr>
        <w:ind w:firstLine="709"/>
        <w:jc w:val="both"/>
      </w:pPr>
      <w:r>
        <w:rPr>
          <w:i/>
        </w:rPr>
        <w:t xml:space="preserve"> </w:t>
      </w:r>
      <w:r w:rsidR="006B4D29">
        <w:t>2</w:t>
      </w:r>
      <w:r w:rsidR="00AA20A3">
        <w:t>6</w:t>
      </w:r>
      <w:r w:rsidR="006B4D29">
        <w:t>. Муниципальная услуга предоставляется бесплатно.</w:t>
      </w:r>
    </w:p>
    <w:p w:rsidR="006B4D29" w:rsidRDefault="006B4D29" w:rsidP="00B133A5">
      <w:pPr>
        <w:ind w:firstLine="709"/>
        <w:jc w:val="both"/>
      </w:pPr>
      <w:r>
        <w:t>2</w:t>
      </w:r>
      <w:r w:rsidR="00AA20A3">
        <w:t>7</w:t>
      </w:r>
      <w:r>
        <w:t>.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6B4D29" w:rsidRDefault="00AA4B6C" w:rsidP="00B133A5">
      <w:pPr>
        <w:ind w:firstLine="709"/>
        <w:jc w:val="both"/>
      </w:pPr>
      <w:r>
        <w:t>2</w:t>
      </w:r>
      <w:r w:rsidR="00AA20A3">
        <w:t>8</w:t>
      </w:r>
      <w:r>
        <w:t xml:space="preserve">. </w:t>
      </w:r>
      <w:r w:rsidR="006B4D29">
        <w:t>Максимальный срок ожидания в очереди при получении результата составляет 15 минут.</w:t>
      </w:r>
    </w:p>
    <w:p w:rsidR="006B4D29" w:rsidRDefault="00AA20A3" w:rsidP="00B133A5">
      <w:pPr>
        <w:ind w:firstLine="709"/>
        <w:jc w:val="both"/>
      </w:pPr>
      <w:r>
        <w:t>29</w:t>
      </w:r>
      <w:r w:rsidR="00AA4B6C">
        <w:t xml:space="preserve">. </w:t>
      </w:r>
      <w:r w:rsidR="006B4D29">
        <w:t xml:space="preserve">Максимальный срок продолжительности приема заявителя должностным лицом </w:t>
      </w:r>
      <w:r w:rsidR="00AA4B6C">
        <w:t xml:space="preserve">отдела </w:t>
      </w:r>
      <w:r w:rsidR="006B4D29">
        <w:t>при предоставлении муниципальной услуги составляет 15 минут.</w:t>
      </w:r>
    </w:p>
    <w:p w:rsidR="006B4D29" w:rsidRDefault="003451BC" w:rsidP="00B133A5">
      <w:pPr>
        <w:ind w:firstLine="709"/>
        <w:jc w:val="both"/>
      </w:pPr>
      <w:r w:rsidRPr="003451BC">
        <w:t>3</w:t>
      </w:r>
      <w:r w:rsidR="00AA20A3">
        <w:t>0</w:t>
      </w:r>
      <w:r w:rsidR="00AA4B6C">
        <w:t xml:space="preserve">. </w:t>
      </w:r>
      <w:r w:rsidR="006B4D29">
        <w:t>Гражданам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6B4D29" w:rsidRDefault="003451BC" w:rsidP="00B133A5">
      <w:pPr>
        <w:ind w:firstLine="709"/>
        <w:jc w:val="both"/>
      </w:pPr>
      <w:r w:rsidRPr="003451BC">
        <w:lastRenderedPageBreak/>
        <w:t>3</w:t>
      </w:r>
      <w:r w:rsidR="00AA20A3">
        <w:t>1</w:t>
      </w:r>
      <w:r w:rsidR="00AA4B6C">
        <w:t xml:space="preserve">. </w:t>
      </w:r>
      <w:r w:rsidR="006B4D29">
        <w:t xml:space="preserve">При предварительной записи гражданин сообщает свои фамилию, имя, отчество, адрес места жительства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окна (кабинета) для приема, в который следует обратиться. </w:t>
      </w:r>
      <w:r w:rsidR="00AA4B6C">
        <w:t xml:space="preserve"> </w:t>
      </w:r>
      <w:r w:rsidR="006B4D29">
        <w:t xml:space="preserve"> </w:t>
      </w:r>
    </w:p>
    <w:p w:rsidR="006B4D29" w:rsidRDefault="003451BC" w:rsidP="00B133A5">
      <w:pPr>
        <w:ind w:firstLine="709"/>
        <w:jc w:val="both"/>
      </w:pPr>
      <w:r w:rsidRPr="00903A14">
        <w:t>3</w:t>
      </w:r>
      <w:r w:rsidR="00AA20A3">
        <w:t>2</w:t>
      </w:r>
      <w:r w:rsidR="006B4D29">
        <w:t>. К помещениям, в которых предоставляется муниципальная услуга, предъявляются следующие требования:</w:t>
      </w:r>
    </w:p>
    <w:p w:rsidR="00AA4B6C" w:rsidRPr="009F41DB" w:rsidRDefault="00AA4B6C" w:rsidP="00AA4B6C">
      <w:pPr>
        <w:tabs>
          <w:tab w:val="left" w:pos="-2127"/>
          <w:tab w:val="left" w:pos="0"/>
        </w:tabs>
        <w:ind w:firstLine="709"/>
        <w:jc w:val="both"/>
      </w:pPr>
      <w:r w:rsidRPr="009F41DB">
        <w:t>1) здание, в котором расположены администрация и отдел</w:t>
      </w:r>
      <w:r w:rsidRPr="009F41DB">
        <w:rPr>
          <w:b/>
        </w:rPr>
        <w:t>,</w:t>
      </w:r>
      <w:r w:rsidRPr="009F41DB">
        <w:t xml:space="preserve"> непосредственно предоставляющие муниципальную услугу, должно располагаться с учетом транспортной доступности (время пути для граждан от остановок общественного транспорта составляло не более 15 минут пешим ходом);   </w:t>
      </w:r>
    </w:p>
    <w:p w:rsidR="00AA4B6C" w:rsidRPr="009F41DB" w:rsidRDefault="00AA4B6C" w:rsidP="00AA4B6C">
      <w:pPr>
        <w:tabs>
          <w:tab w:val="left" w:pos="0"/>
        </w:tabs>
        <w:autoSpaceDE w:val="0"/>
        <w:autoSpaceDN w:val="0"/>
        <w:adjustRightInd w:val="0"/>
        <w:ind w:firstLine="709"/>
        <w:jc w:val="both"/>
      </w:pPr>
      <w:r w:rsidRPr="009F41DB">
        <w:t>2) центральный вход в здание должен быть оборудован информационной табличкой (вывеской), содержащей информацию о наименовании администрации;</w:t>
      </w:r>
    </w:p>
    <w:p w:rsidR="00AA4B6C" w:rsidRPr="009F41DB" w:rsidRDefault="00AA4B6C" w:rsidP="00AA4B6C">
      <w:pPr>
        <w:tabs>
          <w:tab w:val="left" w:pos="12"/>
          <w:tab w:val="left" w:pos="1019"/>
        </w:tabs>
        <w:ind w:left="1" w:firstLine="708"/>
        <w:jc w:val="both"/>
      </w:pPr>
      <w:r w:rsidRPr="009F41DB">
        <w:t xml:space="preserve">3)   на дверях каждого из кабинетов размещается информационная табличка с указанием номера кабинета, фамилии, имени, отчества и должности специалистов; </w:t>
      </w:r>
    </w:p>
    <w:p w:rsidR="00AA4B6C" w:rsidRPr="009F41DB" w:rsidRDefault="00AA4B6C" w:rsidP="00AA4B6C">
      <w:pPr>
        <w:autoSpaceDE w:val="0"/>
        <w:autoSpaceDN w:val="0"/>
        <w:adjustRightInd w:val="0"/>
        <w:ind w:firstLine="540"/>
        <w:jc w:val="both"/>
      </w:pPr>
      <w:r w:rsidRPr="009F41DB">
        <w:t xml:space="preserve">   4)   места ожидания в очереди на представление или получение документов должны быть  оборудованы стульями либо скамьями. </w:t>
      </w:r>
    </w:p>
    <w:p w:rsidR="00AA4B6C" w:rsidRPr="009F41DB" w:rsidRDefault="00AA4B6C" w:rsidP="00AA4B6C">
      <w:pPr>
        <w:tabs>
          <w:tab w:val="left" w:pos="12"/>
          <w:tab w:val="left" w:pos="1019"/>
        </w:tabs>
        <w:ind w:left="1" w:firstLine="708"/>
        <w:jc w:val="both"/>
      </w:pPr>
      <w:r w:rsidRPr="009F41DB">
        <w:t>Количество мест ожидания возле кабинета отдела определяется исходя из фактической нагрузки и возможностей для их размещения в здании;</w:t>
      </w:r>
    </w:p>
    <w:p w:rsidR="00AA4B6C" w:rsidRPr="009F41DB" w:rsidRDefault="00AA4B6C" w:rsidP="00AA4B6C">
      <w:pPr>
        <w:tabs>
          <w:tab w:val="left" w:pos="0"/>
        </w:tabs>
        <w:ind w:firstLine="709"/>
        <w:jc w:val="both"/>
      </w:pPr>
      <w:r w:rsidRPr="009F41DB">
        <w:t>5) на информационных стендах в помещениях администрации и отдела, предназначенных для приема документов, размещается следующая информация:</w:t>
      </w:r>
    </w:p>
    <w:p w:rsidR="00AA4B6C" w:rsidRPr="009F41DB" w:rsidRDefault="00AA4B6C" w:rsidP="00B133A5">
      <w:pPr>
        <w:tabs>
          <w:tab w:val="left" w:pos="0"/>
          <w:tab w:val="left" w:pos="1134"/>
        </w:tabs>
        <w:ind w:firstLine="709"/>
        <w:jc w:val="both"/>
      </w:pPr>
      <w:r w:rsidRPr="009F41DB">
        <w:t>- извлечения из нормативных правовых актов Российской Федерации,</w:t>
      </w:r>
      <w:r w:rsidR="00B133A5">
        <w:t xml:space="preserve"> </w:t>
      </w:r>
      <w:r w:rsidRPr="009F41DB">
        <w:t>устанавливающих порядок и условия предоставления муниципальной услуги;</w:t>
      </w:r>
    </w:p>
    <w:p w:rsidR="00AA4B6C" w:rsidRPr="009F41DB" w:rsidRDefault="00AA4B6C" w:rsidP="00AA4B6C">
      <w:pPr>
        <w:tabs>
          <w:tab w:val="left" w:pos="0"/>
          <w:tab w:val="left" w:pos="993"/>
        </w:tabs>
        <w:ind w:firstLine="709"/>
        <w:jc w:val="both"/>
      </w:pPr>
      <w:r w:rsidRPr="009F41DB">
        <w:t>- блок-схема порядка предоставления муниципальн</w:t>
      </w:r>
      <w:r w:rsidR="00936B38">
        <w:t>ой услуги согласно Приложению №1</w:t>
      </w:r>
      <w:r w:rsidRPr="009F41DB">
        <w:t xml:space="preserve"> к настоящему административному регламенту и краткое описание порядка предоставления муниципальной  услуги:</w:t>
      </w:r>
    </w:p>
    <w:p w:rsidR="00AA4B6C" w:rsidRPr="009F41DB" w:rsidRDefault="00AA4B6C" w:rsidP="00AA4B6C">
      <w:pPr>
        <w:tabs>
          <w:tab w:val="left" w:pos="0"/>
        </w:tabs>
        <w:autoSpaceDE w:val="0"/>
        <w:ind w:firstLine="709"/>
        <w:jc w:val="both"/>
      </w:pPr>
      <w:r w:rsidRPr="009F41DB">
        <w:t>- график приема граждан специалистами;</w:t>
      </w:r>
    </w:p>
    <w:p w:rsidR="00AA4B6C" w:rsidRPr="009F41DB" w:rsidRDefault="00AA4B6C" w:rsidP="00AA4B6C">
      <w:pPr>
        <w:tabs>
          <w:tab w:val="left" w:pos="0"/>
        </w:tabs>
        <w:autoSpaceDE w:val="0"/>
        <w:ind w:firstLine="709"/>
        <w:jc w:val="both"/>
      </w:pPr>
      <w:r w:rsidRPr="009F41DB">
        <w:t>- сроки предоставления муниципальной услуги;</w:t>
      </w:r>
    </w:p>
    <w:p w:rsidR="00AA4B6C" w:rsidRPr="009F41DB" w:rsidRDefault="00AA4B6C" w:rsidP="00AA4B6C">
      <w:pPr>
        <w:tabs>
          <w:tab w:val="left" w:pos="0"/>
        </w:tabs>
        <w:autoSpaceDE w:val="0"/>
        <w:ind w:firstLine="709"/>
        <w:jc w:val="both"/>
      </w:pPr>
      <w:r w:rsidRPr="009F41DB">
        <w:t xml:space="preserve">- порядок получения консультаций специалистов; </w:t>
      </w:r>
    </w:p>
    <w:p w:rsidR="00AA4B6C" w:rsidRPr="009F41DB" w:rsidRDefault="00AA4B6C" w:rsidP="00AA4B6C">
      <w:pPr>
        <w:tabs>
          <w:tab w:val="left" w:pos="0"/>
        </w:tabs>
        <w:autoSpaceDE w:val="0"/>
        <w:ind w:firstLine="709"/>
        <w:jc w:val="both"/>
      </w:pPr>
      <w:r w:rsidRPr="009F41DB">
        <w:t>- порядок обращения за предоставлением муниципальной услуги;</w:t>
      </w:r>
    </w:p>
    <w:p w:rsidR="00AA4B6C" w:rsidRPr="009F41DB" w:rsidRDefault="00AA4B6C" w:rsidP="00AA4B6C">
      <w:pPr>
        <w:tabs>
          <w:tab w:val="left" w:pos="0"/>
        </w:tabs>
        <w:autoSpaceDE w:val="0"/>
        <w:ind w:firstLine="709"/>
        <w:jc w:val="both"/>
      </w:pPr>
      <w:r w:rsidRPr="009F41DB">
        <w:t>- перечень документов, необходимых для получения муниципальной услуги с образцами их заполнения;</w:t>
      </w:r>
    </w:p>
    <w:p w:rsidR="00AA4B6C" w:rsidRPr="009F41DB" w:rsidRDefault="00AA4B6C" w:rsidP="00AA4B6C">
      <w:pPr>
        <w:tabs>
          <w:tab w:val="left" w:pos="0"/>
        </w:tabs>
        <w:autoSpaceDE w:val="0"/>
        <w:ind w:firstLine="709"/>
        <w:jc w:val="both"/>
      </w:pPr>
      <w:r w:rsidRPr="009F41DB">
        <w:t>- порядок обжалования действий (бездействий) и решений, осуществляемых и принимаемых администрацией и отделом в ходе предоставления муниципальной услуги.</w:t>
      </w:r>
    </w:p>
    <w:p w:rsidR="00AA4B6C" w:rsidRPr="009F41DB" w:rsidRDefault="00AA20A3" w:rsidP="00AA20A3">
      <w:pPr>
        <w:widowControl w:val="0"/>
        <w:shd w:val="clear" w:color="auto" w:fill="FFFFFF"/>
        <w:suppressAutoHyphens/>
        <w:autoSpaceDE w:val="0"/>
        <w:jc w:val="both"/>
      </w:pPr>
      <w:r>
        <w:t xml:space="preserve">           33.</w:t>
      </w:r>
      <w:r w:rsidR="00AA4B6C" w:rsidRPr="009F41DB">
        <w:t>С момента приема документов заявитель имеет право на получение сведений о ходе предоставления муниципальной услуги при личном обращении в Отдел или по телефону.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AA4B6C" w:rsidRPr="009F41DB" w:rsidRDefault="00AA20A3" w:rsidP="00AA20A3">
      <w:pPr>
        <w:tabs>
          <w:tab w:val="left" w:pos="993"/>
        </w:tabs>
        <w:suppressAutoHyphens/>
        <w:autoSpaceDE w:val="0"/>
        <w:jc w:val="both"/>
      </w:pPr>
      <w:r>
        <w:t xml:space="preserve">           </w:t>
      </w:r>
      <w:proofErr w:type="gramStart"/>
      <w:r>
        <w:t>34.</w:t>
      </w:r>
      <w:r w:rsidR="00AA4B6C" w:rsidRPr="009F41DB">
        <w:t>Муниципальная услуга  предоставляется в электронной форме в соответствии с Планом перехода на предоставление в электронном виде государственных, муниципальных и иных услуг исполнительными органами государственной власти Костромской области и их подведомственными учреждениями, утвержденным распоряжением администрации Костромской области от 27 апреля 2010 года № 89-ра «О мерах по переводу услуг в электронный вид».</w:t>
      </w:r>
      <w:proofErr w:type="gramEnd"/>
    </w:p>
    <w:p w:rsidR="00AA4B6C" w:rsidRPr="009F41DB" w:rsidRDefault="00AA20A3" w:rsidP="00AA20A3">
      <w:pPr>
        <w:tabs>
          <w:tab w:val="left" w:pos="993"/>
        </w:tabs>
        <w:suppressAutoHyphens/>
        <w:ind w:left="567"/>
        <w:jc w:val="both"/>
      </w:pPr>
      <w:r>
        <w:t>35.</w:t>
      </w:r>
      <w:r w:rsidR="00AA4B6C" w:rsidRPr="009F41DB">
        <w:t>При предоставлении муниципальной  услуги в электронной форме осуществляются:</w:t>
      </w:r>
    </w:p>
    <w:p w:rsidR="00AA4B6C" w:rsidRPr="009F41DB" w:rsidRDefault="00AA4B6C" w:rsidP="004225D0">
      <w:pPr>
        <w:tabs>
          <w:tab w:val="left" w:pos="993"/>
        </w:tabs>
        <w:autoSpaceDE w:val="0"/>
        <w:ind w:firstLine="709"/>
        <w:jc w:val="both"/>
      </w:pPr>
      <w:r w:rsidRPr="009F41DB">
        <w:t>- предоставление информации заявителям и обеспечение доступа заявителей к сведениям о муниципальной услуге;</w:t>
      </w:r>
    </w:p>
    <w:p w:rsidR="00AA4B6C" w:rsidRPr="009F41DB" w:rsidRDefault="00AA4B6C" w:rsidP="004225D0">
      <w:pPr>
        <w:tabs>
          <w:tab w:val="left" w:pos="993"/>
        </w:tabs>
        <w:autoSpaceDE w:val="0"/>
        <w:ind w:firstLine="709"/>
        <w:jc w:val="both"/>
      </w:pPr>
      <w:r w:rsidRPr="009F41DB">
        <w:t>- подача заявителем заявления и  документов, необходимых для предоставления муниципальной  услуги и прием указанных документов с использованием единого портала государственных и муниципальных услуг;</w:t>
      </w:r>
    </w:p>
    <w:p w:rsidR="00AA4B6C" w:rsidRPr="009F41DB" w:rsidRDefault="00AA4B6C" w:rsidP="004225D0">
      <w:pPr>
        <w:tabs>
          <w:tab w:val="left" w:pos="993"/>
        </w:tabs>
        <w:autoSpaceDE w:val="0"/>
        <w:ind w:firstLine="709"/>
        <w:jc w:val="both"/>
      </w:pPr>
      <w:r w:rsidRPr="009F41DB">
        <w:lastRenderedPageBreak/>
        <w:t>- получение заявителем сведений о ходе выполнения заявления о предоставлении муниципальной услуге;</w:t>
      </w:r>
    </w:p>
    <w:p w:rsidR="00AA4B6C" w:rsidRPr="009F41DB" w:rsidRDefault="00AA4B6C" w:rsidP="004225D0">
      <w:pPr>
        <w:tabs>
          <w:tab w:val="left" w:pos="993"/>
        </w:tabs>
        <w:autoSpaceDE w:val="0"/>
        <w:ind w:firstLine="709"/>
        <w:jc w:val="both"/>
      </w:pPr>
      <w:r w:rsidRPr="009F41DB">
        <w:t>-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услуг.</w:t>
      </w:r>
    </w:p>
    <w:p w:rsidR="00AA4B6C" w:rsidRPr="009F41DB" w:rsidRDefault="00AA4B6C" w:rsidP="004225D0">
      <w:pPr>
        <w:shd w:val="clear" w:color="auto" w:fill="FFFFFF"/>
        <w:tabs>
          <w:tab w:val="left" w:pos="993"/>
          <w:tab w:val="left" w:pos="1272"/>
        </w:tabs>
        <w:ind w:firstLine="709"/>
        <w:jc w:val="both"/>
      </w:pPr>
      <w:r w:rsidRPr="009F41DB">
        <w:rPr>
          <w:spacing w:val="-4"/>
        </w:rPr>
        <w:t>3</w:t>
      </w:r>
      <w:r w:rsidR="00AA20A3">
        <w:rPr>
          <w:spacing w:val="-4"/>
        </w:rPr>
        <w:t>6</w:t>
      </w:r>
      <w:r w:rsidRPr="009F41DB">
        <w:rPr>
          <w:spacing w:val="-4"/>
        </w:rPr>
        <w:t xml:space="preserve">. </w:t>
      </w:r>
      <w:r w:rsidRPr="009F41DB">
        <w:t>Показателями доступности муниципальной услуги являются:</w:t>
      </w:r>
    </w:p>
    <w:p w:rsidR="00AA4B6C" w:rsidRPr="009F41DB" w:rsidRDefault="00AA4B6C" w:rsidP="004225D0">
      <w:pPr>
        <w:shd w:val="clear" w:color="auto" w:fill="FFFFFF"/>
        <w:tabs>
          <w:tab w:val="left" w:pos="797"/>
          <w:tab w:val="left" w:pos="993"/>
        </w:tabs>
        <w:ind w:firstLine="709"/>
        <w:jc w:val="both"/>
      </w:pPr>
      <w:r w:rsidRPr="009F41DB">
        <w:rPr>
          <w:spacing w:val="-10"/>
        </w:rPr>
        <w:t>а)</w:t>
      </w:r>
      <w:r w:rsidRPr="009F41DB">
        <w:tab/>
        <w:t xml:space="preserve"> транспортная доступность к местам предоставления муниципальной услуги;</w:t>
      </w:r>
    </w:p>
    <w:p w:rsidR="00AA4B6C" w:rsidRPr="009F41DB" w:rsidRDefault="00AA4B6C" w:rsidP="004225D0">
      <w:pPr>
        <w:widowControl w:val="0"/>
        <w:tabs>
          <w:tab w:val="left" w:pos="993"/>
        </w:tabs>
        <w:autoSpaceDE w:val="0"/>
        <w:autoSpaceDN w:val="0"/>
        <w:adjustRightInd w:val="0"/>
        <w:ind w:firstLine="709"/>
        <w:rPr>
          <w:color w:val="000000"/>
        </w:rPr>
      </w:pPr>
      <w:r w:rsidRPr="009F41DB">
        <w:rPr>
          <w:spacing w:val="-8"/>
        </w:rPr>
        <w:t>б)</w:t>
      </w:r>
      <w:r w:rsidRPr="009F41DB">
        <w:tab/>
      </w:r>
      <w:r w:rsidRPr="009F41DB">
        <w:rPr>
          <w:i/>
        </w:rPr>
        <w:t xml:space="preserve"> </w:t>
      </w:r>
      <w:r w:rsidRPr="009F41DB">
        <w:rPr>
          <w:color w:val="000000"/>
        </w:rPr>
        <w:t xml:space="preserve">обеспечение возможности направления запроса в </w:t>
      </w:r>
      <w:r w:rsidRPr="009F41DB">
        <w:rPr>
          <w:iCs/>
          <w:color w:val="000000"/>
        </w:rPr>
        <w:t xml:space="preserve">отдел </w:t>
      </w:r>
      <w:r w:rsidRPr="009F41DB">
        <w:rPr>
          <w:color w:val="000000"/>
        </w:rPr>
        <w:t xml:space="preserve"> по электронной почте;</w:t>
      </w:r>
    </w:p>
    <w:p w:rsidR="00AA4B6C" w:rsidRPr="009F41DB" w:rsidRDefault="00AA4B6C" w:rsidP="004225D0">
      <w:pPr>
        <w:widowControl w:val="0"/>
        <w:tabs>
          <w:tab w:val="left" w:pos="993"/>
        </w:tabs>
        <w:autoSpaceDE w:val="0"/>
        <w:autoSpaceDN w:val="0"/>
        <w:adjustRightInd w:val="0"/>
        <w:ind w:firstLine="709"/>
        <w:rPr>
          <w:color w:val="000000"/>
        </w:rPr>
      </w:pPr>
      <w:r w:rsidRPr="009F41DB">
        <w:rPr>
          <w:color w:val="000000"/>
        </w:rPr>
        <w:t xml:space="preserve">в) обеспечение предоставления </w:t>
      </w:r>
      <w:r w:rsidRPr="009F41DB">
        <w:t>муниципальной</w:t>
      </w:r>
      <w:r w:rsidRPr="009F41DB">
        <w:rPr>
          <w:color w:val="000000"/>
        </w:rPr>
        <w:t xml:space="preserve"> услуги с использованием возможностей единого портала государственных и муниципальных услуг;</w:t>
      </w:r>
    </w:p>
    <w:p w:rsidR="00AA4B6C" w:rsidRPr="009F41DB" w:rsidRDefault="00AA4B6C" w:rsidP="004225D0">
      <w:pPr>
        <w:shd w:val="clear" w:color="auto" w:fill="FFFFFF"/>
        <w:tabs>
          <w:tab w:val="left" w:pos="797"/>
          <w:tab w:val="left" w:pos="993"/>
          <w:tab w:val="left" w:pos="1090"/>
        </w:tabs>
        <w:ind w:firstLine="709"/>
        <w:jc w:val="both"/>
      </w:pPr>
      <w:r w:rsidRPr="009F41DB">
        <w:rPr>
          <w:i/>
        </w:rPr>
        <w:t xml:space="preserve"> </w:t>
      </w:r>
      <w:r w:rsidRPr="009F41DB">
        <w:t>г) размещение информации о порядке предоставления муниципальной услуги в едином портале государственных и муниципальных услуг.</w:t>
      </w:r>
    </w:p>
    <w:p w:rsidR="00AA4B6C" w:rsidRPr="009F41DB" w:rsidRDefault="00AA4B6C" w:rsidP="004225D0">
      <w:pPr>
        <w:shd w:val="clear" w:color="auto" w:fill="FFFFFF"/>
        <w:tabs>
          <w:tab w:val="left" w:pos="993"/>
          <w:tab w:val="left" w:pos="1272"/>
        </w:tabs>
        <w:ind w:firstLine="709"/>
        <w:jc w:val="both"/>
      </w:pPr>
      <w:r w:rsidRPr="009F41DB">
        <w:rPr>
          <w:spacing w:val="-4"/>
        </w:rPr>
        <w:t>3</w:t>
      </w:r>
      <w:r w:rsidR="00AA20A3">
        <w:rPr>
          <w:spacing w:val="-4"/>
        </w:rPr>
        <w:t>7</w:t>
      </w:r>
      <w:r w:rsidRPr="009F41DB">
        <w:rPr>
          <w:spacing w:val="-4"/>
        </w:rPr>
        <w:t xml:space="preserve">. </w:t>
      </w:r>
      <w:r w:rsidRPr="009F41DB">
        <w:t>Показателями качества муниципальной услуги являются:</w:t>
      </w:r>
    </w:p>
    <w:p w:rsidR="00AA4B6C" w:rsidRPr="009F41DB" w:rsidRDefault="00AA4B6C" w:rsidP="004225D0">
      <w:pPr>
        <w:shd w:val="clear" w:color="auto" w:fill="FFFFFF"/>
        <w:tabs>
          <w:tab w:val="left" w:pos="802"/>
          <w:tab w:val="left" w:pos="993"/>
        </w:tabs>
        <w:ind w:firstLine="709"/>
        <w:jc w:val="both"/>
      </w:pPr>
      <w:r w:rsidRPr="009F41DB">
        <w:rPr>
          <w:spacing w:val="-5"/>
        </w:rPr>
        <w:t>а)</w:t>
      </w:r>
      <w:r w:rsidRPr="009F41DB">
        <w:tab/>
        <w:t>соблюдение срока предоставления муниципальной услуги;</w:t>
      </w:r>
    </w:p>
    <w:p w:rsidR="00AA4B6C" w:rsidRPr="009F41DB" w:rsidRDefault="00AA4B6C" w:rsidP="004225D0">
      <w:pPr>
        <w:shd w:val="clear" w:color="auto" w:fill="FFFFFF"/>
        <w:tabs>
          <w:tab w:val="left" w:pos="802"/>
          <w:tab w:val="left" w:pos="993"/>
        </w:tabs>
        <w:ind w:firstLine="709"/>
        <w:jc w:val="both"/>
      </w:pPr>
      <w:r w:rsidRPr="009F41DB">
        <w:rPr>
          <w:spacing w:val="-10"/>
        </w:rPr>
        <w:t>б)</w:t>
      </w:r>
      <w:r w:rsidRPr="009F41DB">
        <w:tab/>
        <w:t>соблюдение сроков ожидания в очереди при предоставлении муниципальной услуги;</w:t>
      </w:r>
    </w:p>
    <w:p w:rsidR="00AA4B6C" w:rsidRPr="009F41DB" w:rsidRDefault="00AA4B6C" w:rsidP="004225D0">
      <w:pPr>
        <w:shd w:val="clear" w:color="auto" w:fill="FFFFFF"/>
        <w:tabs>
          <w:tab w:val="left" w:pos="802"/>
          <w:tab w:val="left" w:pos="993"/>
        </w:tabs>
        <w:ind w:firstLine="709"/>
        <w:jc w:val="both"/>
      </w:pPr>
      <w:r w:rsidRPr="009F41DB">
        <w:rPr>
          <w:spacing w:val="-8"/>
        </w:rPr>
        <w:t>в)</w:t>
      </w:r>
      <w:r w:rsidRPr="009F41DB">
        <w:tab/>
        <w:t xml:space="preserve">отсутствие поданных в установленном порядке жалоб на решения, действия </w:t>
      </w:r>
      <w:r w:rsidRPr="009F41DB">
        <w:rPr>
          <w:spacing w:val="-1"/>
        </w:rPr>
        <w:t xml:space="preserve">(бездействия), принятые и осуществленные должностными лицами при предоставлении </w:t>
      </w:r>
      <w:r w:rsidRPr="009F41DB">
        <w:t>муниципальной услуги.</w:t>
      </w:r>
    </w:p>
    <w:p w:rsidR="006B4D29" w:rsidRDefault="006B4D29" w:rsidP="009F41DB">
      <w:pPr>
        <w:jc w:val="center"/>
      </w:pPr>
      <w:r>
        <w:t>Глава 3.</w:t>
      </w:r>
    </w:p>
    <w:p w:rsidR="006B4D29" w:rsidRDefault="006B4D29" w:rsidP="009F41DB">
      <w:pPr>
        <w:jc w:val="center"/>
      </w:pPr>
      <w:r>
        <w:t>Административные процедуры</w:t>
      </w:r>
    </w:p>
    <w:p w:rsidR="003C7888" w:rsidRPr="00432765" w:rsidRDefault="003C7888" w:rsidP="003C7888">
      <w:pPr>
        <w:widowControl w:val="0"/>
        <w:autoSpaceDE w:val="0"/>
        <w:autoSpaceDN w:val="0"/>
        <w:adjustRightInd w:val="0"/>
        <w:jc w:val="center"/>
        <w:rPr>
          <w:bCs/>
          <w:color w:val="000000"/>
        </w:rPr>
      </w:pPr>
      <w:proofErr w:type="gramStart"/>
      <w:r w:rsidRPr="00432765">
        <w:rPr>
          <w:bCs/>
          <w:color w:val="000000"/>
        </w:rPr>
        <w:t xml:space="preserve">(Состав, последовательность и сроки выполнения </w:t>
      </w:r>
      <w:proofErr w:type="gramEnd"/>
    </w:p>
    <w:p w:rsidR="003C7888" w:rsidRDefault="003C7888" w:rsidP="003C7888">
      <w:pPr>
        <w:widowControl w:val="0"/>
        <w:autoSpaceDE w:val="0"/>
        <w:autoSpaceDN w:val="0"/>
        <w:adjustRightInd w:val="0"/>
        <w:jc w:val="center"/>
      </w:pPr>
      <w:r w:rsidRPr="00432765">
        <w:rPr>
          <w:bCs/>
          <w:color w:val="000000"/>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4D29" w:rsidRDefault="009F41DB" w:rsidP="00962725">
      <w:pPr>
        <w:tabs>
          <w:tab w:val="left" w:pos="993"/>
        </w:tabs>
        <w:ind w:firstLine="709"/>
        <w:jc w:val="both"/>
      </w:pPr>
      <w:r>
        <w:t>3</w:t>
      </w:r>
      <w:r w:rsidR="00AA20A3">
        <w:t>8</w:t>
      </w:r>
      <w:r w:rsidR="006B4D29">
        <w:t>. Предоставление муниципальной услуги включает в себя следующие процедуры:</w:t>
      </w:r>
    </w:p>
    <w:p w:rsidR="006B4D29" w:rsidRDefault="006B4D29" w:rsidP="00962725">
      <w:pPr>
        <w:tabs>
          <w:tab w:val="left" w:pos="993"/>
        </w:tabs>
        <w:ind w:firstLine="709"/>
        <w:jc w:val="both"/>
      </w:pPr>
      <w:r>
        <w:t>1) прием и регистрация документов;</w:t>
      </w:r>
    </w:p>
    <w:p w:rsidR="00143564" w:rsidRDefault="006B4D29" w:rsidP="00962725">
      <w:pPr>
        <w:tabs>
          <w:tab w:val="left" w:pos="993"/>
        </w:tabs>
        <w:ind w:firstLine="709"/>
        <w:jc w:val="both"/>
      </w:pPr>
      <w:r>
        <w:t xml:space="preserve">2) </w:t>
      </w:r>
      <w:r w:rsidR="00143564">
        <w:t>экспертиза документов;</w:t>
      </w:r>
    </w:p>
    <w:p w:rsidR="007F26EE" w:rsidRPr="004250E2" w:rsidRDefault="004250E2" w:rsidP="004250E2">
      <w:pPr>
        <w:shd w:val="clear" w:color="auto" w:fill="FFFFFF"/>
        <w:tabs>
          <w:tab w:val="left" w:pos="567"/>
          <w:tab w:val="left" w:pos="802"/>
        </w:tabs>
        <w:ind w:firstLine="567"/>
        <w:jc w:val="both"/>
      </w:pPr>
      <w:r>
        <w:t xml:space="preserve">  </w:t>
      </w:r>
      <w:r w:rsidR="00143564">
        <w:t>3</w:t>
      </w:r>
      <w:r w:rsidR="00143564" w:rsidRPr="004250E2">
        <w:t xml:space="preserve">) </w:t>
      </w:r>
      <w:r w:rsidR="00382F7F">
        <w:t>принятие решения о</w:t>
      </w:r>
      <w:r w:rsidR="009D2C3D">
        <w:t xml:space="preserve">б отказе в </w:t>
      </w:r>
      <w:r w:rsidR="00382F7F">
        <w:t xml:space="preserve"> предоставлении муниципальной услуги,</w:t>
      </w:r>
      <w:r w:rsidR="009D2C3D">
        <w:t xml:space="preserve"> или </w:t>
      </w:r>
      <w:r w:rsidR="007F26EE" w:rsidRPr="004250E2">
        <w:t>утверждение и выдача схемы расположения земельного участка на кадастровом плане или кадастровой карте соответствующей территории земельного участка</w:t>
      </w:r>
      <w:r w:rsidRPr="004250E2">
        <w:t>;</w:t>
      </w:r>
    </w:p>
    <w:p w:rsidR="006B4D29" w:rsidRDefault="004250E2" w:rsidP="00962725">
      <w:pPr>
        <w:tabs>
          <w:tab w:val="left" w:pos="993"/>
        </w:tabs>
        <w:ind w:firstLine="709"/>
        <w:jc w:val="both"/>
      </w:pPr>
      <w:r>
        <w:t xml:space="preserve">4)   </w:t>
      </w:r>
      <w:r w:rsidR="006B4D29">
        <w:t xml:space="preserve">принятие решения о </w:t>
      </w:r>
      <w:r w:rsidR="00382F7F">
        <w:t xml:space="preserve"> </w:t>
      </w:r>
      <w:r w:rsidR="006B4D29">
        <w:t>предоставлении муниципальной услуги;</w:t>
      </w:r>
    </w:p>
    <w:p w:rsidR="006B4D29" w:rsidRDefault="004250E2" w:rsidP="00962725">
      <w:pPr>
        <w:tabs>
          <w:tab w:val="left" w:pos="993"/>
        </w:tabs>
        <w:ind w:firstLine="709"/>
        <w:jc w:val="both"/>
      </w:pPr>
      <w:r>
        <w:t xml:space="preserve">5)  </w:t>
      </w:r>
      <w:r w:rsidR="006B4D29">
        <w:t xml:space="preserve">оформление правоотношений с заявителем, выдача документов по результатам предоставления муниципальной услуги. </w:t>
      </w:r>
    </w:p>
    <w:p w:rsidR="006B4D29" w:rsidRDefault="00AA20A3" w:rsidP="00962725">
      <w:pPr>
        <w:tabs>
          <w:tab w:val="left" w:pos="993"/>
        </w:tabs>
        <w:ind w:firstLine="709"/>
        <w:jc w:val="both"/>
      </w:pPr>
      <w:r>
        <w:t>39</w:t>
      </w:r>
      <w:r w:rsidR="00E65FB7">
        <w:t xml:space="preserve">. </w:t>
      </w:r>
      <w:r w:rsidR="006B4D29">
        <w:t>Блок-схема описания административного процесса предоставления муниципальной ус</w:t>
      </w:r>
      <w:r w:rsidR="00FC38FE">
        <w:t>луги представлена в (П</w:t>
      </w:r>
      <w:r w:rsidR="00936B38">
        <w:t>риложении 1</w:t>
      </w:r>
      <w:r w:rsidR="00FC38FE">
        <w:t>)</w:t>
      </w:r>
      <w:r w:rsidR="00936B38">
        <w:t xml:space="preserve"> </w:t>
      </w:r>
      <w:r w:rsidR="006B4D29">
        <w:t xml:space="preserve"> к Административному регламенту.</w:t>
      </w:r>
    </w:p>
    <w:p w:rsidR="00CA37B6" w:rsidRPr="00CA37B6" w:rsidRDefault="00E65FB7" w:rsidP="00962725">
      <w:pPr>
        <w:shd w:val="clear" w:color="auto" w:fill="FFFFFF"/>
        <w:tabs>
          <w:tab w:val="left" w:pos="567"/>
          <w:tab w:val="left" w:pos="993"/>
          <w:tab w:val="left" w:pos="1080"/>
        </w:tabs>
        <w:ind w:firstLine="709"/>
        <w:jc w:val="both"/>
      </w:pPr>
      <w:r>
        <w:t>4</w:t>
      </w:r>
      <w:r w:rsidR="00AA20A3">
        <w:t>0</w:t>
      </w:r>
      <w:r w:rsidR="006B4D29" w:rsidRPr="00CA37B6">
        <w:t xml:space="preserve">. </w:t>
      </w:r>
      <w:r w:rsidR="00CA37B6" w:rsidRPr="00CA37B6">
        <w:t xml:space="preserve">Основанием для начала процедуры приема и регистрации документов </w:t>
      </w:r>
      <w:r w:rsidR="00CA37B6" w:rsidRPr="00CA37B6">
        <w:rPr>
          <w:spacing w:val="-1"/>
        </w:rPr>
        <w:t xml:space="preserve">заявителя является личное обращение заявителя в администрацию с заявлением </w:t>
      </w:r>
      <w:r w:rsidR="00936B38">
        <w:rPr>
          <w:spacing w:val="-1"/>
        </w:rPr>
        <w:t>(Приложение 3</w:t>
      </w:r>
      <w:r w:rsidR="00A63C8F">
        <w:rPr>
          <w:spacing w:val="-1"/>
        </w:rPr>
        <w:t>)</w:t>
      </w:r>
      <w:r w:rsidR="00936B38">
        <w:rPr>
          <w:spacing w:val="-1"/>
        </w:rPr>
        <w:t xml:space="preserve"> </w:t>
      </w:r>
      <w:r w:rsidR="00CA37B6" w:rsidRPr="00CA37B6">
        <w:rPr>
          <w:spacing w:val="-1"/>
        </w:rPr>
        <w:t xml:space="preserve">и документами, </w:t>
      </w:r>
      <w:r w:rsidR="00CA37B6" w:rsidRPr="00CA37B6">
        <w:t xml:space="preserve">необходимыми для предоставления муниципальной услуги либо поступление указанных документов по почте, электронной почте, при наличии у заявителя электронно-цифровой подписи, посредством телекоммуникационной сети Интернет. </w:t>
      </w:r>
    </w:p>
    <w:p w:rsidR="006B4D29" w:rsidRDefault="00CA37B6" w:rsidP="00962725">
      <w:pPr>
        <w:tabs>
          <w:tab w:val="left" w:pos="993"/>
        </w:tabs>
        <w:ind w:firstLine="709"/>
        <w:jc w:val="both"/>
      </w:pPr>
      <w:r>
        <w:t xml:space="preserve"> 4</w:t>
      </w:r>
      <w:r w:rsidR="00AA20A3">
        <w:t>1</w:t>
      </w:r>
      <w:r w:rsidR="006B4D29">
        <w:t>. При поступлении заявления специалист, ответственный в администрации за прием и регистрацию документов:</w:t>
      </w:r>
    </w:p>
    <w:p w:rsidR="006B4D29" w:rsidRDefault="006B4D29" w:rsidP="00962725">
      <w:pPr>
        <w:tabs>
          <w:tab w:val="left" w:pos="993"/>
        </w:tabs>
        <w:ind w:firstLine="709"/>
        <w:jc w:val="both"/>
      </w:pPr>
      <w:r>
        <w:t xml:space="preserve">1) устанавливает предмет обращения заявителя; </w:t>
      </w:r>
    </w:p>
    <w:p w:rsidR="006B4D29" w:rsidRDefault="006B4D29" w:rsidP="00962725">
      <w:pPr>
        <w:tabs>
          <w:tab w:val="left" w:pos="993"/>
        </w:tabs>
        <w:ind w:firstLine="709"/>
        <w:jc w:val="both"/>
      </w:pPr>
      <w:r>
        <w:t>2) проверяет документ, удостоверяющий личность заявителя (если заявление представлено заявителем лично);</w:t>
      </w:r>
    </w:p>
    <w:p w:rsidR="00E65FB7" w:rsidRDefault="00464E84" w:rsidP="00962725">
      <w:pPr>
        <w:tabs>
          <w:tab w:val="left" w:pos="993"/>
        </w:tabs>
        <w:ind w:firstLine="709"/>
        <w:jc w:val="both"/>
      </w:pPr>
      <w:r>
        <w:t xml:space="preserve"> 3</w:t>
      </w:r>
      <w:r w:rsidR="006B4D29">
        <w:t>)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r w:rsidR="00E65FB7">
        <w:t>;</w:t>
      </w:r>
    </w:p>
    <w:p w:rsidR="006B4D29" w:rsidRDefault="00464E84" w:rsidP="00962725">
      <w:pPr>
        <w:tabs>
          <w:tab w:val="left" w:pos="993"/>
        </w:tabs>
        <w:ind w:firstLine="709"/>
        <w:jc w:val="both"/>
      </w:pPr>
      <w:r>
        <w:lastRenderedPageBreak/>
        <w:t>4</w:t>
      </w:r>
      <w:r w:rsidR="00E65FB7">
        <w:t>) регистрирует заявление в соответствии с установленными в администрации правилами делопроизводства в журнале регистрации заявлений</w:t>
      </w:r>
      <w:r w:rsidR="00FC38FE">
        <w:t xml:space="preserve"> (Приложение №7</w:t>
      </w:r>
      <w:r w:rsidR="00936B38">
        <w:t>)</w:t>
      </w:r>
      <w:r w:rsidR="00E65FB7">
        <w:t>, проставляет на заявлении штамп с указанием номера и даты регистрации</w:t>
      </w:r>
      <w:r w:rsidR="00936B38">
        <w:t>.</w:t>
      </w:r>
      <w:r w:rsidR="00E65FB7">
        <w:t xml:space="preserve"> </w:t>
      </w:r>
    </w:p>
    <w:p w:rsidR="006B4D29" w:rsidRDefault="00CA37B6" w:rsidP="00962725">
      <w:pPr>
        <w:tabs>
          <w:tab w:val="left" w:pos="993"/>
        </w:tabs>
        <w:ind w:firstLine="709"/>
        <w:jc w:val="both"/>
      </w:pPr>
      <w:r>
        <w:t>4</w:t>
      </w:r>
      <w:r w:rsidR="00AA20A3">
        <w:t>2</w:t>
      </w:r>
      <w:r w:rsidR="006B4D29">
        <w:t>. В случае установления оснований для отказа в приеме заявления и документов, установленных пунктом 1</w:t>
      </w:r>
      <w:r w:rsidR="008D7780">
        <w:t xml:space="preserve">6 </w:t>
      </w:r>
      <w:r w:rsidR="006B4D29">
        <w:t xml:space="preserve"> Административного регламента, специалист, ответственный за прием и регистрацию документов:</w:t>
      </w:r>
    </w:p>
    <w:p w:rsidR="006B4D29" w:rsidRDefault="006B4D29" w:rsidP="00962725">
      <w:pPr>
        <w:tabs>
          <w:tab w:val="left" w:pos="993"/>
        </w:tabs>
        <w:ind w:firstLine="709"/>
        <w:jc w:val="both"/>
      </w:pPr>
      <w:r>
        <w:t xml:space="preserve">1) прекращает процедуру приема документов; </w:t>
      </w:r>
    </w:p>
    <w:p w:rsidR="006B4D29" w:rsidRDefault="006B4D29" w:rsidP="00962725">
      <w:pPr>
        <w:tabs>
          <w:tab w:val="left" w:pos="993"/>
        </w:tabs>
        <w:ind w:firstLine="709"/>
        <w:jc w:val="both"/>
      </w:pPr>
      <w:r>
        <w:t>2) оформляет уведомление об отказе в приеме заявления и документов с указанием п</w:t>
      </w:r>
      <w:r w:rsidR="00936B38">
        <w:t xml:space="preserve">ричин отказа по форме согласно </w:t>
      </w:r>
      <w:r w:rsidR="00266023">
        <w:t>(</w:t>
      </w:r>
      <w:r w:rsidR="00936B38">
        <w:t>Приложению 5</w:t>
      </w:r>
      <w:r w:rsidR="00266023">
        <w:t>)</w:t>
      </w:r>
      <w:r>
        <w:t xml:space="preserve"> к Административному регламенту;</w:t>
      </w:r>
    </w:p>
    <w:p w:rsidR="006B4D29" w:rsidRDefault="006B4D29" w:rsidP="00962725">
      <w:pPr>
        <w:tabs>
          <w:tab w:val="left" w:pos="993"/>
        </w:tabs>
        <w:ind w:firstLine="709"/>
        <w:jc w:val="both"/>
      </w:pPr>
      <w:r>
        <w:t>3) регистрирует уведомление об отказе в приеме заявления и документов в Журнале регистрации уведомлений об отказе в приеме заявления и документов (</w:t>
      </w:r>
      <w:r w:rsidR="00464E84">
        <w:t>Приложе</w:t>
      </w:r>
      <w:r w:rsidR="00FC38FE">
        <w:t>ние 8</w:t>
      </w:r>
      <w:r w:rsidR="00936B38">
        <w:t xml:space="preserve"> </w:t>
      </w:r>
      <w:r>
        <w:t xml:space="preserve"> к Административному регламенту);</w:t>
      </w:r>
    </w:p>
    <w:p w:rsidR="006B4D29" w:rsidRDefault="006B4D29" w:rsidP="00962725">
      <w:pPr>
        <w:tabs>
          <w:tab w:val="left" w:pos="993"/>
        </w:tabs>
        <w:ind w:firstLine="709"/>
        <w:jc w:val="both"/>
      </w:pPr>
      <w:r>
        <w:t xml:space="preserve">4) вручает или направляет (в зависимости от способа подачи заявления и документов) уведомление и предоставленные заявление и документы заявителю. </w:t>
      </w:r>
    </w:p>
    <w:p w:rsidR="00151AA2" w:rsidRDefault="00CA37B6" w:rsidP="00962725">
      <w:pPr>
        <w:widowControl w:val="0"/>
        <w:shd w:val="clear" w:color="auto" w:fill="FFFFFF"/>
        <w:tabs>
          <w:tab w:val="left" w:pos="-284"/>
          <w:tab w:val="left" w:pos="567"/>
          <w:tab w:val="left" w:pos="955"/>
          <w:tab w:val="left" w:pos="993"/>
        </w:tabs>
        <w:suppressAutoHyphens/>
        <w:autoSpaceDE w:val="0"/>
        <w:ind w:firstLine="709"/>
        <w:jc w:val="both"/>
        <w:rPr>
          <w:sz w:val="28"/>
          <w:szCs w:val="28"/>
        </w:rPr>
      </w:pPr>
      <w:r>
        <w:t>4</w:t>
      </w:r>
      <w:r w:rsidR="00AA20A3">
        <w:t>3</w:t>
      </w:r>
      <w:r w:rsidR="006B4D29">
        <w:t xml:space="preserve">. </w:t>
      </w:r>
      <w:r w:rsidR="00151AA2" w:rsidRPr="00151AA2">
        <w:rPr>
          <w:spacing w:val="-1"/>
        </w:rPr>
        <w:t xml:space="preserve">Должностное лицо, ответственное за прием и регистрацию документов, после </w:t>
      </w:r>
      <w:r w:rsidR="00151AA2" w:rsidRPr="00151AA2">
        <w:t xml:space="preserve">регистрации документов, представленных заявителем, передает их главе администрации </w:t>
      </w:r>
      <w:r w:rsidR="003C7888">
        <w:t>Павинского</w:t>
      </w:r>
      <w:r w:rsidR="00151AA2" w:rsidRPr="00151AA2">
        <w:t xml:space="preserve"> муниципального района Костромской области (далее – глава муниципального района), который рассматривает их, визирует и передает должностному лицу, ответственному за проведение экспертизы документов заявителя</w:t>
      </w:r>
      <w:r w:rsidR="00044AE1">
        <w:t xml:space="preserve"> через специалиста, ответственного за прием и регистрацию документов в администрации</w:t>
      </w:r>
      <w:r w:rsidR="00151AA2" w:rsidRPr="00151AA2">
        <w:t>.</w:t>
      </w:r>
      <w:r w:rsidR="00151AA2" w:rsidRPr="0067354C">
        <w:rPr>
          <w:sz w:val="28"/>
          <w:szCs w:val="28"/>
        </w:rPr>
        <w:t xml:space="preserve"> </w:t>
      </w:r>
    </w:p>
    <w:p w:rsidR="00151AA2" w:rsidRDefault="004250E2" w:rsidP="007A35AD">
      <w:pPr>
        <w:tabs>
          <w:tab w:val="left" w:pos="993"/>
        </w:tabs>
        <w:ind w:firstLine="709"/>
        <w:jc w:val="both"/>
      </w:pPr>
      <w:r>
        <w:t xml:space="preserve"> </w:t>
      </w:r>
      <w:r w:rsidR="007A35AD">
        <w:t xml:space="preserve"> </w:t>
      </w:r>
      <w:r w:rsidR="009F41DB">
        <w:t>4</w:t>
      </w:r>
      <w:r w:rsidR="00AA20A3">
        <w:t>4</w:t>
      </w:r>
      <w:r w:rsidR="006B4D29">
        <w:t>.</w:t>
      </w:r>
      <w:r w:rsidR="00151AA2" w:rsidRPr="00151AA2">
        <w:rPr>
          <w:spacing w:val="-2"/>
          <w:sz w:val="28"/>
          <w:szCs w:val="28"/>
        </w:rPr>
        <w:t xml:space="preserve"> </w:t>
      </w:r>
      <w:r w:rsidR="00151AA2" w:rsidRPr="00151AA2">
        <w:rPr>
          <w:spacing w:val="-2"/>
        </w:rPr>
        <w:t>Результатом административной процедуры приема и регистрации документов</w:t>
      </w:r>
      <w:r w:rsidR="00151AA2" w:rsidRPr="00151AA2">
        <w:rPr>
          <w:spacing w:val="-1"/>
        </w:rPr>
        <w:t xml:space="preserve"> заявителя является получение должностным лицом, ответственным за экспертизу </w:t>
      </w:r>
      <w:r w:rsidR="00151AA2" w:rsidRPr="00151AA2">
        <w:t>документов, документов, представленных заявителем.</w:t>
      </w:r>
    </w:p>
    <w:p w:rsidR="006B4D29" w:rsidRDefault="00382F7F" w:rsidP="00962725">
      <w:pPr>
        <w:tabs>
          <w:tab w:val="left" w:pos="993"/>
        </w:tabs>
        <w:ind w:firstLine="709"/>
        <w:jc w:val="both"/>
      </w:pPr>
      <w:r>
        <w:t>4</w:t>
      </w:r>
      <w:r w:rsidR="00AA20A3">
        <w:t>5</w:t>
      </w:r>
      <w:r w:rsidR="00151AA2">
        <w:t>. Максимальный срок вы</w:t>
      </w:r>
      <w:r w:rsidR="006B4D29">
        <w:t>полнения административных действий составляет 30 минут.</w:t>
      </w:r>
    </w:p>
    <w:p w:rsidR="006B4D29" w:rsidRDefault="00382F7F" w:rsidP="00962725">
      <w:pPr>
        <w:tabs>
          <w:tab w:val="left" w:pos="993"/>
        </w:tabs>
        <w:ind w:firstLine="709"/>
        <w:jc w:val="both"/>
      </w:pPr>
      <w:r>
        <w:t>4</w:t>
      </w:r>
      <w:r w:rsidR="00AA20A3">
        <w:t>6</w:t>
      </w:r>
      <w:r w:rsidR="006B4D29">
        <w:t>. Максимальный срок исполнения админис</w:t>
      </w:r>
      <w:r w:rsidR="00081E8D">
        <w:t>тративной процедуры составляет 5</w:t>
      </w:r>
      <w:r w:rsidR="006B4D29">
        <w:t xml:space="preserve"> календарных дн</w:t>
      </w:r>
      <w:r w:rsidR="00F14CD2">
        <w:t>ей</w:t>
      </w:r>
      <w:r w:rsidR="006B4D29">
        <w:t>.</w:t>
      </w:r>
    </w:p>
    <w:p w:rsidR="00AA7721" w:rsidRDefault="00382F7F" w:rsidP="00962725">
      <w:pPr>
        <w:shd w:val="clear" w:color="auto" w:fill="FFFFFF"/>
        <w:tabs>
          <w:tab w:val="left" w:pos="567"/>
          <w:tab w:val="left" w:pos="993"/>
          <w:tab w:val="left" w:pos="1118"/>
        </w:tabs>
        <w:ind w:firstLine="709"/>
        <w:jc w:val="both"/>
      </w:pPr>
      <w:r>
        <w:t>4</w:t>
      </w:r>
      <w:r w:rsidR="00AA20A3">
        <w:t>7</w:t>
      </w:r>
      <w:r w:rsidR="006B4D29">
        <w:t>.</w:t>
      </w:r>
      <w:r w:rsidR="00151AA2" w:rsidRPr="00151AA2">
        <w:rPr>
          <w:sz w:val="28"/>
          <w:szCs w:val="28"/>
        </w:rPr>
        <w:t xml:space="preserve"> </w:t>
      </w:r>
      <w:r w:rsidR="00151AA2" w:rsidRPr="00151AA2">
        <w:t>Основанием для начала административной процедуры экспертизы документов</w:t>
      </w:r>
      <w:r w:rsidR="00151AA2" w:rsidRPr="00151AA2">
        <w:rPr>
          <w:i/>
        </w:rPr>
        <w:t xml:space="preserve"> </w:t>
      </w:r>
      <w:r w:rsidR="00151AA2" w:rsidRPr="00151AA2">
        <w:t>является получение должностным лицом, ответственным за экспертизу документов, представленных заявителем</w:t>
      </w:r>
      <w:r w:rsidR="00AA7721">
        <w:t xml:space="preserve">. </w:t>
      </w:r>
    </w:p>
    <w:p w:rsidR="00343B5D" w:rsidRPr="00AA7721" w:rsidRDefault="00382F7F" w:rsidP="00962725">
      <w:pPr>
        <w:shd w:val="clear" w:color="auto" w:fill="FFFFFF"/>
        <w:tabs>
          <w:tab w:val="left" w:pos="567"/>
          <w:tab w:val="left" w:pos="993"/>
          <w:tab w:val="left" w:pos="1118"/>
        </w:tabs>
        <w:ind w:firstLine="709"/>
        <w:jc w:val="both"/>
      </w:pPr>
      <w:r>
        <w:t>4</w:t>
      </w:r>
      <w:r w:rsidR="00AA20A3">
        <w:t>8</w:t>
      </w:r>
      <w:r w:rsidR="00AA7721" w:rsidRPr="00AA7721">
        <w:t xml:space="preserve">. </w:t>
      </w:r>
      <w:r w:rsidR="00343B5D" w:rsidRPr="00AA7721">
        <w:t>Должностное лицо, ответственное за экспертизу документов формирует личное дело заявителя, которое представляет собой сброшюрованный и подшитый в обложку личного дела комплект документов.</w:t>
      </w:r>
    </w:p>
    <w:p w:rsidR="00343B5D" w:rsidRPr="00AA7721" w:rsidRDefault="00AA20A3" w:rsidP="00962725">
      <w:pPr>
        <w:shd w:val="clear" w:color="auto" w:fill="FFFFFF"/>
        <w:tabs>
          <w:tab w:val="left" w:pos="567"/>
          <w:tab w:val="left" w:pos="993"/>
          <w:tab w:val="left" w:pos="1075"/>
        </w:tabs>
        <w:ind w:firstLine="709"/>
        <w:jc w:val="both"/>
      </w:pPr>
      <w:r>
        <w:rPr>
          <w:spacing w:val="-5"/>
        </w:rPr>
        <w:t>49</w:t>
      </w:r>
      <w:r w:rsidR="00AA7721" w:rsidRPr="00AA7721">
        <w:rPr>
          <w:spacing w:val="-5"/>
        </w:rPr>
        <w:t xml:space="preserve">. </w:t>
      </w:r>
      <w:r w:rsidR="00343B5D" w:rsidRPr="00AA7721">
        <w:t>Осуществляя экспертизу документов, необходимых для предоставления муниципальной услуги:</w:t>
      </w:r>
    </w:p>
    <w:p w:rsidR="00343B5D" w:rsidRPr="00AA7721" w:rsidRDefault="00343B5D" w:rsidP="00962725">
      <w:pPr>
        <w:shd w:val="clear" w:color="auto" w:fill="FFFFFF"/>
        <w:tabs>
          <w:tab w:val="left" w:pos="567"/>
          <w:tab w:val="left" w:pos="709"/>
          <w:tab w:val="left" w:pos="993"/>
        </w:tabs>
        <w:ind w:firstLine="709"/>
        <w:jc w:val="both"/>
      </w:pPr>
      <w:r w:rsidRPr="00AA7721">
        <w:rPr>
          <w:spacing w:val="-9"/>
        </w:rPr>
        <w:t>а)</w:t>
      </w:r>
      <w:r w:rsidR="00727A51">
        <w:t xml:space="preserve"> </w:t>
      </w:r>
      <w:r w:rsidRPr="00AA7721">
        <w:t>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343B5D" w:rsidRPr="00AA7721" w:rsidRDefault="00343B5D" w:rsidP="00962725">
      <w:pPr>
        <w:shd w:val="clear" w:color="auto" w:fill="FFFFFF"/>
        <w:tabs>
          <w:tab w:val="left" w:pos="567"/>
          <w:tab w:val="left" w:pos="709"/>
          <w:tab w:val="left" w:pos="993"/>
        </w:tabs>
        <w:ind w:firstLine="709"/>
        <w:jc w:val="both"/>
      </w:pPr>
      <w:r w:rsidRPr="00AA7721">
        <w:rPr>
          <w:spacing w:val="-6"/>
        </w:rPr>
        <w:t>б)</w:t>
      </w:r>
      <w:r w:rsidR="00727A51">
        <w:t xml:space="preserve"> </w:t>
      </w:r>
      <w:r w:rsidRPr="00AA7721">
        <w:t>устанавливает принадлежность заявителя к категории лиц, имеющих право на получение муниципальной услуги;</w:t>
      </w:r>
    </w:p>
    <w:p w:rsidR="00343B5D" w:rsidRPr="00AA7721" w:rsidRDefault="00343B5D" w:rsidP="00962725">
      <w:pPr>
        <w:shd w:val="clear" w:color="auto" w:fill="FFFFFF"/>
        <w:tabs>
          <w:tab w:val="left" w:pos="567"/>
          <w:tab w:val="left" w:pos="709"/>
          <w:tab w:val="left" w:pos="845"/>
          <w:tab w:val="left" w:pos="993"/>
        </w:tabs>
        <w:ind w:firstLine="709"/>
        <w:jc w:val="both"/>
      </w:pPr>
      <w:r w:rsidRPr="00AA7721">
        <w:rPr>
          <w:spacing w:val="-9"/>
        </w:rPr>
        <w:t>в)</w:t>
      </w:r>
      <w:r w:rsidRPr="00AA7721">
        <w:tab/>
        <w:t>проверяет полноту представленных документов и соответствие их установленным требованиям в соответствии с пункт</w:t>
      </w:r>
      <w:r w:rsidR="008D7780">
        <w:t>ом</w:t>
      </w:r>
      <w:r w:rsidRPr="00AA7721">
        <w:t xml:space="preserve"> </w:t>
      </w:r>
      <w:r w:rsidR="008D7780">
        <w:t>19</w:t>
      </w:r>
      <w:r w:rsidRPr="00AA7721">
        <w:t>,</w:t>
      </w:r>
      <w:r w:rsidR="00AA7721">
        <w:t xml:space="preserve"> </w:t>
      </w:r>
      <w:r w:rsidRPr="00AA7721">
        <w:t xml:space="preserve"> настоящего Административного регламента;</w:t>
      </w:r>
    </w:p>
    <w:p w:rsidR="00343B5D" w:rsidRPr="00AA7721" w:rsidRDefault="00343B5D" w:rsidP="00962725">
      <w:pPr>
        <w:shd w:val="clear" w:color="auto" w:fill="FFFFFF"/>
        <w:tabs>
          <w:tab w:val="left" w:pos="567"/>
          <w:tab w:val="left" w:pos="709"/>
          <w:tab w:val="left" w:pos="845"/>
          <w:tab w:val="left" w:pos="993"/>
        </w:tabs>
        <w:ind w:firstLine="709"/>
        <w:jc w:val="both"/>
      </w:pPr>
      <w:r w:rsidRPr="00AA7721">
        <w:t xml:space="preserve">г) проверяет наличие или отсутствие оснований </w:t>
      </w:r>
      <w:r w:rsidR="00727A51">
        <w:t xml:space="preserve">для </w:t>
      </w:r>
      <w:r w:rsidRPr="00AA7721">
        <w:t>отказа в предоставлении муниципальной ус</w:t>
      </w:r>
      <w:r w:rsidR="00342960">
        <w:t xml:space="preserve">луги предусмотренных </w:t>
      </w:r>
      <w:r w:rsidRPr="00AA7721">
        <w:t xml:space="preserve"> </w:t>
      </w:r>
      <w:r w:rsidR="00342960">
        <w:t xml:space="preserve">  пунктом</w:t>
      </w:r>
      <w:r w:rsidRPr="00AA7721">
        <w:t xml:space="preserve"> 19 настоящего Административного  регламента;</w:t>
      </w:r>
    </w:p>
    <w:p w:rsidR="00343B5D" w:rsidRDefault="00414359" w:rsidP="00962725">
      <w:pPr>
        <w:widowControl w:val="0"/>
        <w:shd w:val="clear" w:color="auto" w:fill="FFFFFF"/>
        <w:tabs>
          <w:tab w:val="left" w:pos="993"/>
        </w:tabs>
        <w:suppressAutoHyphens/>
        <w:autoSpaceDE w:val="0"/>
        <w:ind w:firstLine="709"/>
        <w:jc w:val="both"/>
        <w:rPr>
          <w:spacing w:val="-1"/>
        </w:rPr>
      </w:pPr>
      <w:r>
        <w:t>5</w:t>
      </w:r>
      <w:r w:rsidR="00AA20A3">
        <w:t>0</w:t>
      </w:r>
      <w:r w:rsidR="00494F1A">
        <w:t xml:space="preserve">. </w:t>
      </w:r>
      <w:proofErr w:type="gramStart"/>
      <w:r w:rsidR="00343B5D" w:rsidRPr="00AA7721">
        <w:t>При наличии предусмотренных пунктом 19</w:t>
      </w:r>
      <w:r w:rsidR="00343B5D" w:rsidRPr="00AA7721">
        <w:rPr>
          <w:i/>
        </w:rPr>
        <w:t xml:space="preserve"> </w:t>
      </w:r>
      <w:r w:rsidR="00343B5D" w:rsidRPr="00AA7721">
        <w:t xml:space="preserve">настоящего административного регламента оснований для отказа в предоставлении муниципальной услуги </w:t>
      </w:r>
      <w:r w:rsidR="007A35AD">
        <w:t>с</w:t>
      </w:r>
      <w:r w:rsidR="007A35AD" w:rsidRPr="00513A28">
        <w:t>пециалист</w:t>
      </w:r>
      <w:r w:rsidR="00081E8D">
        <w:t>,</w:t>
      </w:r>
      <w:r w:rsidR="007A35AD" w:rsidRPr="00513A28">
        <w:t xml:space="preserve"> ответст</w:t>
      </w:r>
      <w:r w:rsidR="00081E8D">
        <w:t>венный за экспертизу документов</w:t>
      </w:r>
      <w:r w:rsidR="007A35AD">
        <w:t xml:space="preserve"> </w:t>
      </w:r>
      <w:r w:rsidR="00343B5D" w:rsidRPr="00AA7721">
        <w:t xml:space="preserve"> </w:t>
      </w:r>
      <w:r w:rsidR="00343B5D" w:rsidRPr="00AA7721">
        <w:rPr>
          <w:spacing w:val="-1"/>
        </w:rPr>
        <w:t>осуществ</w:t>
      </w:r>
      <w:r w:rsidR="00081E8D">
        <w:rPr>
          <w:spacing w:val="-1"/>
        </w:rPr>
        <w:t>ляет подготовку проекта письма а</w:t>
      </w:r>
      <w:r w:rsidR="00343B5D" w:rsidRPr="00AA7721">
        <w:rPr>
          <w:spacing w:val="-1"/>
        </w:rPr>
        <w:t xml:space="preserve">дминистрации, </w:t>
      </w:r>
      <w:r w:rsidR="00CB00D3" w:rsidRPr="00CB00D3">
        <w:rPr>
          <w:color w:val="000000"/>
          <w:spacing w:val="-1"/>
        </w:rPr>
        <w:t xml:space="preserve">содержащего мотивированный отказ </w:t>
      </w:r>
      <w:r w:rsidR="004250E2" w:rsidRPr="00CB00D3">
        <w:rPr>
          <w:color w:val="000000"/>
          <w:spacing w:val="-1"/>
        </w:rPr>
        <w:t xml:space="preserve">в предоставлении </w:t>
      </w:r>
      <w:r w:rsidR="001A06CE" w:rsidRPr="00F67804">
        <w:t xml:space="preserve">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w:t>
      </w:r>
      <w:r w:rsidR="001A06CE" w:rsidRPr="00F67804">
        <w:lastRenderedPageBreak/>
        <w:t xml:space="preserve">бесплатно  </w:t>
      </w:r>
      <w:r w:rsidR="001A06CE">
        <w:t xml:space="preserve"> </w:t>
      </w:r>
      <w:r w:rsidR="001A06CE" w:rsidRPr="00F67804">
        <w:t>отдельными категориям граждан в соответствии с законом Костромской области от</w:t>
      </w:r>
      <w:proofErr w:type="gramEnd"/>
      <w:r w:rsidR="001A06CE" w:rsidRPr="00F67804">
        <w:t xml:space="preserve"> 14.10.2010 №672-4-ЗКО «О бесплатном предоставлении в собственность отдельным категориям граждан земельных участков на территории Костромской области»</w:t>
      </w:r>
      <w:r w:rsidR="001A06CE">
        <w:t xml:space="preserve"> </w:t>
      </w:r>
      <w:r w:rsidR="001A06CE">
        <w:rPr>
          <w:color w:val="000000"/>
          <w:spacing w:val="-1"/>
        </w:rPr>
        <w:t xml:space="preserve"> </w:t>
      </w:r>
      <w:r w:rsidR="004250E2">
        <w:t xml:space="preserve"> </w:t>
      </w:r>
      <w:r w:rsidR="00CB00D3">
        <w:rPr>
          <w:color w:val="000000"/>
        </w:rPr>
        <w:t xml:space="preserve"> </w:t>
      </w:r>
      <w:r w:rsidR="00CB00D3">
        <w:rPr>
          <w:spacing w:val="-1"/>
        </w:rPr>
        <w:t xml:space="preserve"> </w:t>
      </w:r>
      <w:r w:rsidR="007A35AD" w:rsidRPr="00513A28">
        <w:t xml:space="preserve"> </w:t>
      </w:r>
      <w:r w:rsidR="007A35AD">
        <w:t xml:space="preserve">(Приложение 6)  </w:t>
      </w:r>
      <w:r w:rsidR="007A35AD" w:rsidRPr="00513A28">
        <w:t xml:space="preserve">  </w:t>
      </w:r>
      <w:r w:rsidR="00343B5D" w:rsidRPr="00AA7721">
        <w:rPr>
          <w:spacing w:val="-1"/>
        </w:rPr>
        <w:t xml:space="preserve">и передает </w:t>
      </w:r>
      <w:r w:rsidR="00266023">
        <w:rPr>
          <w:spacing w:val="-1"/>
        </w:rPr>
        <w:t>его через специалиста, ответственного за прием и регистрацию заявлений на подп</w:t>
      </w:r>
      <w:r w:rsidR="00875478">
        <w:rPr>
          <w:spacing w:val="-1"/>
        </w:rPr>
        <w:t xml:space="preserve">ись главе </w:t>
      </w:r>
      <w:r w:rsidR="00F14CD2">
        <w:rPr>
          <w:spacing w:val="-1"/>
        </w:rPr>
        <w:t>сельского поселения</w:t>
      </w:r>
      <w:r w:rsidR="00875478">
        <w:rPr>
          <w:spacing w:val="-1"/>
        </w:rPr>
        <w:t>.</w:t>
      </w:r>
    </w:p>
    <w:p w:rsidR="00E64367" w:rsidRDefault="00BA6069" w:rsidP="004B52BD">
      <w:pPr>
        <w:widowControl w:val="0"/>
        <w:shd w:val="clear" w:color="auto" w:fill="FFFFFF"/>
        <w:tabs>
          <w:tab w:val="left" w:pos="993"/>
        </w:tabs>
        <w:suppressAutoHyphens/>
        <w:autoSpaceDE w:val="0"/>
        <w:ind w:firstLine="709"/>
        <w:jc w:val="both"/>
      </w:pPr>
      <w:r>
        <w:t>5</w:t>
      </w:r>
      <w:r w:rsidR="00AA20A3">
        <w:t>1</w:t>
      </w:r>
      <w:r w:rsidR="007871E6" w:rsidRPr="00E64367">
        <w:t>.</w:t>
      </w:r>
      <w:r w:rsidR="007871E6">
        <w:t xml:space="preserve"> </w:t>
      </w:r>
      <w:proofErr w:type="gramStart"/>
      <w:r w:rsidR="004B52BD" w:rsidRPr="00AA7721">
        <w:t>При отсут</w:t>
      </w:r>
      <w:r w:rsidR="004B52BD">
        <w:t>ствии предусмотренных пунктом 19</w:t>
      </w:r>
      <w:r w:rsidR="004B52BD" w:rsidRPr="00AA7721">
        <w:t xml:space="preserve"> настоящего административного регламента оснований для отказа в предоставлении муниципальной услуги специалист, ответственный за экспертизу документов, </w:t>
      </w:r>
      <w:r w:rsidR="00E64367" w:rsidRPr="0067354C">
        <w:t xml:space="preserve">готовит запрос в Управление Федеральной службы государственной регистрации, кадастра и картографии по Костромской области </w:t>
      </w:r>
      <w:r w:rsidR="00E64367">
        <w:t xml:space="preserve">(далее Управление </w:t>
      </w:r>
      <w:proofErr w:type="spellStart"/>
      <w:r w:rsidR="00E64367">
        <w:t>Росреестра</w:t>
      </w:r>
      <w:proofErr w:type="spellEnd"/>
      <w:r w:rsidR="00E64367">
        <w:t xml:space="preserve">) </w:t>
      </w:r>
      <w:r w:rsidR="00E64367" w:rsidRPr="0067354C">
        <w:t>для получения кадастровой карты (плана) соответствующей территории на которой расположен участок</w:t>
      </w:r>
      <w:r w:rsidR="00D97789">
        <w:t xml:space="preserve"> (под заявленную цель для индивидуального жилищного строительства)</w:t>
      </w:r>
      <w:r w:rsidR="00E64367" w:rsidRPr="0067354C">
        <w:t>.</w:t>
      </w:r>
      <w:r w:rsidR="00E64367">
        <w:t xml:space="preserve"> </w:t>
      </w:r>
      <w:proofErr w:type="gramEnd"/>
    </w:p>
    <w:p w:rsidR="00E64367" w:rsidRDefault="007871E6" w:rsidP="00E64367">
      <w:pPr>
        <w:pStyle w:val="a3"/>
        <w:tabs>
          <w:tab w:val="left" w:pos="0"/>
        </w:tabs>
        <w:ind w:firstLine="709"/>
        <w:rPr>
          <w:rFonts w:ascii="Times New Roman" w:hAnsi="Times New Roman" w:cs="Times New Roman"/>
          <w:sz w:val="24"/>
          <w:szCs w:val="24"/>
        </w:rPr>
      </w:pPr>
      <w:r w:rsidRPr="00E64367">
        <w:rPr>
          <w:rFonts w:ascii="Times New Roman" w:hAnsi="Times New Roman" w:cs="Times New Roman"/>
          <w:sz w:val="24"/>
          <w:szCs w:val="24"/>
        </w:rPr>
        <w:t>5</w:t>
      </w:r>
      <w:r w:rsidR="00AA20A3">
        <w:rPr>
          <w:rFonts w:ascii="Times New Roman" w:hAnsi="Times New Roman" w:cs="Times New Roman"/>
          <w:sz w:val="24"/>
          <w:szCs w:val="24"/>
        </w:rPr>
        <w:t>2</w:t>
      </w:r>
      <w:r w:rsidRPr="00E64367">
        <w:rPr>
          <w:rFonts w:ascii="Times New Roman" w:hAnsi="Times New Roman" w:cs="Times New Roman"/>
          <w:sz w:val="24"/>
          <w:szCs w:val="24"/>
        </w:rPr>
        <w:t xml:space="preserve">. </w:t>
      </w:r>
      <w:proofErr w:type="gramStart"/>
      <w:r w:rsidR="00E64367" w:rsidRPr="00E64367">
        <w:rPr>
          <w:rFonts w:ascii="Times New Roman" w:hAnsi="Times New Roman" w:cs="Times New Roman"/>
          <w:sz w:val="24"/>
          <w:szCs w:val="24"/>
        </w:rPr>
        <w:t>После получения от  Управления Федеральной службы государственной регистрации, кадастра и картографии по Костромской области кадастровой карты (плана) территории, на которой расположен земельный участок, специалист, ответственный за экспертизу документов, готовит схему расположения земельного участка на кадастровом плане или кадастровой ка</w:t>
      </w:r>
      <w:r w:rsidR="00E64367">
        <w:rPr>
          <w:rFonts w:ascii="Times New Roman" w:hAnsi="Times New Roman" w:cs="Times New Roman"/>
          <w:sz w:val="24"/>
          <w:szCs w:val="24"/>
        </w:rPr>
        <w:t xml:space="preserve">рте соответствующей территории, </w:t>
      </w:r>
      <w:r w:rsidR="00E64367" w:rsidRPr="00E64367">
        <w:rPr>
          <w:rFonts w:ascii="Times New Roman" w:hAnsi="Times New Roman" w:cs="Times New Roman"/>
          <w:sz w:val="24"/>
          <w:szCs w:val="24"/>
        </w:rPr>
        <w:t xml:space="preserve"> осуществляет подготовку проекта </w:t>
      </w:r>
      <w:r w:rsidR="00E64367" w:rsidRPr="00E64367">
        <w:rPr>
          <w:rFonts w:ascii="Times New Roman" w:hAnsi="Times New Roman" w:cs="Times New Roman"/>
          <w:color w:val="000000"/>
          <w:sz w:val="24"/>
          <w:szCs w:val="24"/>
        </w:rPr>
        <w:t xml:space="preserve">  постановления </w:t>
      </w:r>
      <w:r w:rsidR="00E64367">
        <w:rPr>
          <w:rFonts w:ascii="Times New Roman" w:hAnsi="Times New Roman" w:cs="Times New Roman"/>
          <w:sz w:val="24"/>
          <w:szCs w:val="24"/>
        </w:rPr>
        <w:t xml:space="preserve">об утверждении </w:t>
      </w:r>
      <w:r w:rsidR="00E64367" w:rsidRPr="00E64367">
        <w:rPr>
          <w:rFonts w:ascii="Times New Roman" w:hAnsi="Times New Roman" w:cs="Times New Roman"/>
          <w:sz w:val="24"/>
          <w:szCs w:val="24"/>
        </w:rPr>
        <w:t>сх</w:t>
      </w:r>
      <w:r w:rsidR="00E64367">
        <w:rPr>
          <w:rFonts w:ascii="Times New Roman" w:hAnsi="Times New Roman" w:cs="Times New Roman"/>
          <w:sz w:val="24"/>
          <w:szCs w:val="24"/>
        </w:rPr>
        <w:t>емы</w:t>
      </w:r>
      <w:r w:rsidR="00E64367" w:rsidRPr="00E64367">
        <w:rPr>
          <w:rFonts w:ascii="Times New Roman" w:hAnsi="Times New Roman" w:cs="Times New Roman"/>
          <w:sz w:val="24"/>
          <w:szCs w:val="24"/>
        </w:rPr>
        <w:t xml:space="preserve"> расположения земельного участка на кадастровом плане или кадастровой карте соответствующей территории </w:t>
      </w:r>
      <w:r w:rsidR="00E64367" w:rsidRPr="00E64367">
        <w:rPr>
          <w:rFonts w:ascii="Times New Roman" w:hAnsi="Times New Roman" w:cs="Times New Roman"/>
          <w:spacing w:val="-1"/>
          <w:sz w:val="24"/>
          <w:szCs w:val="24"/>
        </w:rPr>
        <w:t>и</w:t>
      </w:r>
      <w:proofErr w:type="gramEnd"/>
      <w:r w:rsidR="00E64367" w:rsidRPr="00E64367">
        <w:rPr>
          <w:rFonts w:ascii="Times New Roman" w:hAnsi="Times New Roman" w:cs="Times New Roman"/>
          <w:spacing w:val="-1"/>
          <w:sz w:val="24"/>
          <w:szCs w:val="24"/>
        </w:rPr>
        <w:t xml:space="preserve"> передает его через специалиста, ответственного за прием и регистрацию заявлений </w:t>
      </w:r>
      <w:r w:rsidR="00BA6069">
        <w:rPr>
          <w:rFonts w:ascii="Times New Roman" w:hAnsi="Times New Roman" w:cs="Times New Roman"/>
          <w:spacing w:val="-1"/>
          <w:sz w:val="24"/>
          <w:szCs w:val="24"/>
        </w:rPr>
        <w:t xml:space="preserve">в администрации </w:t>
      </w:r>
      <w:r w:rsidR="00E64367" w:rsidRPr="00E64367">
        <w:rPr>
          <w:rFonts w:ascii="Times New Roman" w:hAnsi="Times New Roman" w:cs="Times New Roman"/>
          <w:spacing w:val="-1"/>
          <w:sz w:val="24"/>
          <w:szCs w:val="24"/>
        </w:rPr>
        <w:t xml:space="preserve">на подпись главе </w:t>
      </w:r>
      <w:r w:rsidR="00F14CD2">
        <w:rPr>
          <w:rFonts w:ascii="Times New Roman" w:hAnsi="Times New Roman" w:cs="Times New Roman"/>
          <w:spacing w:val="-1"/>
          <w:sz w:val="24"/>
          <w:szCs w:val="24"/>
        </w:rPr>
        <w:t>сельского поселения</w:t>
      </w:r>
      <w:r w:rsidR="00E64367" w:rsidRPr="00E64367">
        <w:rPr>
          <w:rFonts w:ascii="Times New Roman" w:hAnsi="Times New Roman" w:cs="Times New Roman"/>
          <w:spacing w:val="-1"/>
          <w:sz w:val="24"/>
          <w:szCs w:val="24"/>
        </w:rPr>
        <w:t>.</w:t>
      </w:r>
      <w:r w:rsidR="00E64367" w:rsidRPr="00E64367">
        <w:rPr>
          <w:rFonts w:ascii="Times New Roman" w:hAnsi="Times New Roman" w:cs="Times New Roman"/>
          <w:sz w:val="24"/>
          <w:szCs w:val="24"/>
        </w:rPr>
        <w:t xml:space="preserve">  </w:t>
      </w:r>
    </w:p>
    <w:p w:rsidR="00BA6069" w:rsidRPr="00CB00D3" w:rsidRDefault="007871E6" w:rsidP="00BA6069">
      <w:pPr>
        <w:widowControl w:val="0"/>
        <w:shd w:val="clear" w:color="auto" w:fill="FFFFFF"/>
        <w:tabs>
          <w:tab w:val="left" w:pos="993"/>
        </w:tabs>
        <w:suppressAutoHyphens/>
        <w:autoSpaceDE w:val="0"/>
        <w:ind w:firstLine="709"/>
        <w:jc w:val="both"/>
        <w:rPr>
          <w:color w:val="000000"/>
        </w:rPr>
      </w:pPr>
      <w:r>
        <w:t xml:space="preserve">55. </w:t>
      </w:r>
      <w:proofErr w:type="gramStart"/>
      <w:r w:rsidR="00BA6069" w:rsidRPr="00CB00D3">
        <w:rPr>
          <w:color w:val="000000"/>
        </w:rPr>
        <w:t>Результатом административной процедуры экспертизы документов является  подготовка проектов следующих документов:</w:t>
      </w:r>
      <w:r w:rsidR="00BA6069" w:rsidRPr="00CB00D3">
        <w:rPr>
          <w:color w:val="000000"/>
          <w:spacing w:val="-1"/>
        </w:rPr>
        <w:t xml:space="preserve"> проекта письма администрации, содержащего мотивированный отказ в предоставлении </w:t>
      </w:r>
      <w:r w:rsidR="001A06CE" w:rsidRPr="00F67804">
        <w:t xml:space="preserve">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sidR="001A06CE">
        <w:t xml:space="preserve"> </w:t>
      </w:r>
      <w:r w:rsidR="002D1A18">
        <w:t>отдельным</w:t>
      </w:r>
      <w:r w:rsidR="001A06CE" w:rsidRPr="00F67804">
        <w:t xml:space="preserve"> категориям граждан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w:t>
      </w:r>
      <w:proofErr w:type="gramEnd"/>
      <w:r w:rsidR="001A06CE" w:rsidRPr="00F67804">
        <w:t xml:space="preserve"> на территории Костромской области»</w:t>
      </w:r>
      <w:r w:rsidR="001A06CE">
        <w:t xml:space="preserve"> </w:t>
      </w:r>
      <w:r w:rsidR="001A06CE">
        <w:rPr>
          <w:color w:val="000000"/>
          <w:spacing w:val="-1"/>
        </w:rPr>
        <w:t xml:space="preserve"> </w:t>
      </w:r>
      <w:r w:rsidR="00BA6069">
        <w:t xml:space="preserve"> </w:t>
      </w:r>
      <w:r w:rsidR="00BA6069" w:rsidRPr="00CB00D3">
        <w:rPr>
          <w:color w:val="000000"/>
        </w:rPr>
        <w:t xml:space="preserve">или проекта постановления </w:t>
      </w:r>
      <w:r w:rsidR="00BA6069">
        <w:rPr>
          <w:color w:val="000000"/>
        </w:rPr>
        <w:t xml:space="preserve"> </w:t>
      </w:r>
      <w:r w:rsidR="00BA6069">
        <w:t xml:space="preserve">об утверждении </w:t>
      </w:r>
      <w:r w:rsidR="00BA6069" w:rsidRPr="00E64367">
        <w:t>сх</w:t>
      </w:r>
      <w:r w:rsidR="00BA6069">
        <w:t>емы</w:t>
      </w:r>
      <w:r w:rsidR="00BA6069" w:rsidRPr="00E64367">
        <w:t xml:space="preserve"> расположения земельного участка на кадастровом плане или кадастровой карте соответствующей территории</w:t>
      </w:r>
      <w:r w:rsidR="00D97789">
        <w:t xml:space="preserve"> (под заявленную цель для индивидуального жилищного строительства)</w:t>
      </w:r>
      <w:r w:rsidR="00BA6069" w:rsidRPr="00CB00D3">
        <w:rPr>
          <w:color w:val="000000"/>
        </w:rPr>
        <w:t>.</w:t>
      </w:r>
    </w:p>
    <w:p w:rsidR="00BA6069" w:rsidRPr="00361F44" w:rsidRDefault="00616978" w:rsidP="00BA6069">
      <w:pPr>
        <w:widowControl w:val="0"/>
        <w:shd w:val="clear" w:color="auto" w:fill="FFFFFF"/>
        <w:tabs>
          <w:tab w:val="left" w:pos="0"/>
          <w:tab w:val="left" w:pos="993"/>
          <w:tab w:val="left" w:pos="1134"/>
        </w:tabs>
        <w:suppressAutoHyphens/>
        <w:autoSpaceDE w:val="0"/>
        <w:ind w:firstLine="709"/>
        <w:jc w:val="both"/>
        <w:rPr>
          <w:i/>
          <w:color w:val="FF0000"/>
        </w:rPr>
      </w:pPr>
      <w:r>
        <w:rPr>
          <w:color w:val="000000"/>
        </w:rPr>
        <w:t>56</w:t>
      </w:r>
      <w:r w:rsidR="00BA6069" w:rsidRPr="00CB00D3">
        <w:rPr>
          <w:color w:val="000000"/>
        </w:rPr>
        <w:t>.</w:t>
      </w:r>
      <w:r w:rsidR="00BA6069" w:rsidRPr="004F4DA2">
        <w:t xml:space="preserve"> </w:t>
      </w:r>
      <w:r w:rsidR="00BA6069" w:rsidRPr="00AA7721">
        <w:t xml:space="preserve">Максимальный срок выполнения административных действий составляет 24 часа. </w:t>
      </w:r>
    </w:p>
    <w:p w:rsidR="00BA6069" w:rsidRPr="00616978" w:rsidRDefault="00BA6069" w:rsidP="00616978">
      <w:pPr>
        <w:widowControl w:val="0"/>
        <w:numPr>
          <w:ilvl w:val="0"/>
          <w:numId w:val="19"/>
        </w:numPr>
        <w:shd w:val="clear" w:color="auto" w:fill="FFFFFF"/>
        <w:tabs>
          <w:tab w:val="left" w:pos="0"/>
          <w:tab w:val="left" w:pos="1134"/>
        </w:tabs>
        <w:suppressAutoHyphens/>
        <w:autoSpaceDE w:val="0"/>
        <w:ind w:left="0" w:firstLine="709"/>
        <w:jc w:val="both"/>
        <w:rPr>
          <w:spacing w:val="-1"/>
        </w:rPr>
      </w:pPr>
      <w:r w:rsidRPr="00AA7721">
        <w:t xml:space="preserve">Максимальный срок выполнения административной процедуры </w:t>
      </w:r>
      <w:r>
        <w:t xml:space="preserve"> </w:t>
      </w:r>
      <w:r w:rsidRPr="00AA7721">
        <w:t xml:space="preserve"> эксперт</w:t>
      </w:r>
      <w:r>
        <w:t>изы документов составляет  20 календарных</w:t>
      </w:r>
      <w:r w:rsidRPr="00AA7721">
        <w:t xml:space="preserve"> дней.</w:t>
      </w:r>
    </w:p>
    <w:p w:rsidR="00616978" w:rsidRPr="004F4DA2" w:rsidRDefault="00616978" w:rsidP="00616978">
      <w:pPr>
        <w:widowControl w:val="0"/>
        <w:numPr>
          <w:ilvl w:val="0"/>
          <w:numId w:val="19"/>
        </w:numPr>
        <w:shd w:val="clear" w:color="auto" w:fill="FFFFFF"/>
        <w:tabs>
          <w:tab w:val="left" w:pos="0"/>
          <w:tab w:val="left" w:pos="1134"/>
        </w:tabs>
        <w:suppressAutoHyphens/>
        <w:autoSpaceDE w:val="0"/>
        <w:ind w:left="0" w:firstLine="709"/>
        <w:jc w:val="both"/>
        <w:rPr>
          <w:spacing w:val="-1"/>
        </w:rPr>
      </w:pPr>
      <w:proofErr w:type="gramStart"/>
      <w:r w:rsidRPr="009D2C3D">
        <w:t xml:space="preserve">Основанием для начала административной процедуры принятия </w:t>
      </w:r>
      <w:r>
        <w:t xml:space="preserve">  решения об отказе в  предоставлении муниципальной услуги или утверждении и выдаче</w:t>
      </w:r>
      <w:r w:rsidRPr="004250E2">
        <w:t xml:space="preserve"> схемы расположения земельного участка на кадастровом плане или кадастровой карте соответствующей территории земельного участка</w:t>
      </w:r>
      <w:r>
        <w:t xml:space="preserve">  </w:t>
      </w:r>
      <w:r w:rsidRPr="009D2C3D">
        <w:t xml:space="preserve"> является получение </w:t>
      </w:r>
      <w:r w:rsidR="00FF1585">
        <w:t xml:space="preserve"> </w:t>
      </w:r>
      <w:r>
        <w:t xml:space="preserve"> главой </w:t>
      </w:r>
      <w:r w:rsidR="00F14CD2">
        <w:t xml:space="preserve">сельского поселения </w:t>
      </w:r>
      <w:r w:rsidR="00FF1585" w:rsidRPr="00CB00D3">
        <w:rPr>
          <w:color w:val="000000"/>
          <w:spacing w:val="-1"/>
        </w:rPr>
        <w:t xml:space="preserve">проекта письма администрации, содержащего мотивированный отказ в предоставлении </w:t>
      </w:r>
      <w:r w:rsidR="00724A54">
        <w:t>земельного участка</w:t>
      </w:r>
      <w:r w:rsidR="001A06CE" w:rsidRPr="00F67804">
        <w:t xml:space="preserve"> из состава земель, государственная собственность на которые не разграничена или находящихся в собственности муниципального</w:t>
      </w:r>
      <w:proofErr w:type="gramEnd"/>
      <w:r w:rsidR="001A06CE" w:rsidRPr="00F67804">
        <w:t xml:space="preserve"> </w:t>
      </w:r>
      <w:proofErr w:type="gramStart"/>
      <w:r w:rsidR="001A06CE" w:rsidRPr="00F67804">
        <w:t xml:space="preserve">образования   в собственность бесплатно  </w:t>
      </w:r>
      <w:r w:rsidR="001A06CE">
        <w:t xml:space="preserve"> </w:t>
      </w:r>
      <w:r w:rsidR="00724A54">
        <w:t>отдельным</w:t>
      </w:r>
      <w:r w:rsidR="001A06CE" w:rsidRPr="00F67804">
        <w:t xml:space="preserve"> категориям граждан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 территории Костромской области»</w:t>
      </w:r>
      <w:r w:rsidR="001A06CE">
        <w:t xml:space="preserve"> </w:t>
      </w:r>
      <w:r w:rsidR="001A06CE">
        <w:rPr>
          <w:color w:val="000000"/>
          <w:spacing w:val="-1"/>
        </w:rPr>
        <w:t xml:space="preserve"> </w:t>
      </w:r>
      <w:r w:rsidR="00FF1585">
        <w:t xml:space="preserve"> </w:t>
      </w:r>
      <w:r w:rsidR="00FF1585" w:rsidRPr="00CB00D3">
        <w:rPr>
          <w:color w:val="000000"/>
        </w:rPr>
        <w:t xml:space="preserve">или проекта постановления </w:t>
      </w:r>
      <w:r w:rsidR="00FF1585">
        <w:rPr>
          <w:color w:val="000000"/>
        </w:rPr>
        <w:t xml:space="preserve"> </w:t>
      </w:r>
      <w:r w:rsidR="00FF1585">
        <w:t xml:space="preserve">об утверждении </w:t>
      </w:r>
      <w:r w:rsidR="00FF1585" w:rsidRPr="00E64367">
        <w:t>сх</w:t>
      </w:r>
      <w:r w:rsidR="00FF1585">
        <w:t>емы</w:t>
      </w:r>
      <w:r w:rsidR="00FF1585" w:rsidRPr="00E64367">
        <w:t xml:space="preserve"> расположения земельного участка на кадастровом плане и</w:t>
      </w:r>
      <w:r w:rsidR="00D97789">
        <w:t>ли кадастровой карте (под заявленную цель для индивидуального жилищного строительства)</w:t>
      </w:r>
      <w:r>
        <w:rPr>
          <w:spacing w:val="-1"/>
        </w:rPr>
        <w:t>.</w:t>
      </w:r>
      <w:proofErr w:type="gramEnd"/>
    </w:p>
    <w:p w:rsidR="00BA6069" w:rsidRDefault="00FF1585" w:rsidP="00FF1585">
      <w:pPr>
        <w:widowControl w:val="0"/>
        <w:numPr>
          <w:ilvl w:val="0"/>
          <w:numId w:val="19"/>
        </w:numPr>
        <w:shd w:val="clear" w:color="auto" w:fill="FFFFFF"/>
        <w:tabs>
          <w:tab w:val="left" w:pos="-142"/>
          <w:tab w:val="left" w:pos="0"/>
          <w:tab w:val="left" w:pos="1134"/>
        </w:tabs>
        <w:suppressAutoHyphens/>
        <w:autoSpaceDE w:val="0"/>
        <w:ind w:left="0" w:firstLine="709"/>
        <w:jc w:val="both"/>
      </w:pPr>
      <w:proofErr w:type="gramStart"/>
      <w:r w:rsidRPr="00AA7721">
        <w:t>При наличии предусмотренных пунктом 19</w:t>
      </w:r>
      <w:r w:rsidRPr="00AA7721">
        <w:rPr>
          <w:i/>
        </w:rPr>
        <w:t xml:space="preserve"> </w:t>
      </w:r>
      <w:r w:rsidRPr="00AA7721">
        <w:t xml:space="preserve">настоящего административного регламента оснований для отказа в предоставлении муниципальной услуги </w:t>
      </w:r>
      <w:r>
        <w:t>г</w:t>
      </w:r>
      <w:r w:rsidR="00BA6069" w:rsidRPr="00513A28">
        <w:t xml:space="preserve">лава </w:t>
      </w:r>
      <w:r w:rsidR="00F14CD2">
        <w:t>сельского поселения</w:t>
      </w:r>
      <w:r w:rsidR="00BA6069" w:rsidRPr="00513A28">
        <w:t xml:space="preserve"> рассматривает </w:t>
      </w:r>
      <w:r w:rsidR="00D97789">
        <w:rPr>
          <w:color w:val="000000"/>
          <w:spacing w:val="-1"/>
        </w:rPr>
        <w:t>проект</w:t>
      </w:r>
      <w:r w:rsidR="00BA6069" w:rsidRPr="00CB00D3">
        <w:rPr>
          <w:color w:val="000000"/>
          <w:spacing w:val="-1"/>
        </w:rPr>
        <w:t xml:space="preserve"> письма администрации, содержащего </w:t>
      </w:r>
      <w:r w:rsidR="00BA6069" w:rsidRPr="00CB00D3">
        <w:rPr>
          <w:color w:val="000000"/>
          <w:spacing w:val="-1"/>
        </w:rPr>
        <w:lastRenderedPageBreak/>
        <w:t xml:space="preserve">мотивированный отказ в предоставлении </w:t>
      </w:r>
      <w:r w:rsidR="00724A54">
        <w:t>земельного участка</w:t>
      </w:r>
      <w:r w:rsidR="001A06CE" w:rsidRPr="00F67804">
        <w:t xml:space="preserve">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sidR="001A06CE">
        <w:t xml:space="preserve"> </w:t>
      </w:r>
      <w:r w:rsidR="00724A54">
        <w:t>отдельным</w:t>
      </w:r>
      <w:r w:rsidR="001A06CE" w:rsidRPr="00F67804">
        <w:t xml:space="preserve"> категориям граждан в соответствии с законом Костромской области от 14.10.2010 №672-4-ЗКО «О</w:t>
      </w:r>
      <w:proofErr w:type="gramEnd"/>
      <w:r w:rsidR="001A06CE" w:rsidRPr="00F67804">
        <w:t xml:space="preserve"> </w:t>
      </w:r>
      <w:proofErr w:type="gramStart"/>
      <w:r w:rsidR="001A06CE" w:rsidRPr="00F67804">
        <w:t>бесплатном предоставлении в собственность отдельным категориям граждан земельных участков на территории Костромской области»</w:t>
      </w:r>
      <w:r w:rsidR="00BA6069">
        <w:t>,</w:t>
      </w:r>
      <w:r w:rsidR="00BA6069" w:rsidRPr="00513A28">
        <w:t xml:space="preserve"> </w:t>
      </w:r>
      <w:r w:rsidR="00BA6069">
        <w:t xml:space="preserve"> </w:t>
      </w:r>
      <w:r w:rsidR="00BA6069" w:rsidRPr="00513A28">
        <w:t xml:space="preserve"> </w:t>
      </w:r>
      <w:r>
        <w:t xml:space="preserve">подписывает его и возвращает  специалисту, ответственному за прием и регистрацию документов в администрации, </w:t>
      </w:r>
      <w:r w:rsidRPr="00513A28">
        <w:t xml:space="preserve">для регистрации </w:t>
      </w:r>
      <w:r>
        <w:t xml:space="preserve">в журнале (Приложение 10) </w:t>
      </w:r>
      <w:r w:rsidR="00BA6069" w:rsidRPr="00513A28">
        <w:t xml:space="preserve">и направления одного экземпляра заявителю </w:t>
      </w:r>
      <w:r w:rsidR="00BA6069">
        <w:t xml:space="preserve">лично под роспись или </w:t>
      </w:r>
      <w:r w:rsidR="00BA6069" w:rsidRPr="00513A28">
        <w:t>заказным почтовым отправлением</w:t>
      </w:r>
      <w:r w:rsidR="00BA6069">
        <w:t>, одного экземпляра</w:t>
      </w:r>
      <w:r w:rsidR="00BA6069" w:rsidRPr="00716C88">
        <w:t xml:space="preserve"> </w:t>
      </w:r>
      <w:r w:rsidR="00BA6069">
        <w:t xml:space="preserve">специалисту, ответственному за </w:t>
      </w:r>
      <w:r>
        <w:t>предоставление муниципальной услуги</w:t>
      </w:r>
      <w:r w:rsidR="00BA6069" w:rsidRPr="00513A28">
        <w:t>.</w:t>
      </w:r>
      <w:r w:rsidR="00BA6069">
        <w:t xml:space="preserve"> </w:t>
      </w:r>
      <w:proofErr w:type="gramEnd"/>
    </w:p>
    <w:p w:rsidR="00E64367" w:rsidRPr="00E70833" w:rsidRDefault="00E70833" w:rsidP="00E64367">
      <w:pPr>
        <w:pStyle w:val="a3"/>
        <w:numPr>
          <w:ilvl w:val="0"/>
          <w:numId w:val="19"/>
        </w:numPr>
        <w:tabs>
          <w:tab w:val="left" w:pos="0"/>
          <w:tab w:val="left" w:pos="567"/>
        </w:tabs>
        <w:ind w:left="0" w:firstLine="709"/>
        <w:rPr>
          <w:rFonts w:ascii="Times New Roman" w:hAnsi="Times New Roman" w:cs="Times New Roman"/>
          <w:sz w:val="24"/>
          <w:szCs w:val="24"/>
        </w:rPr>
      </w:pPr>
      <w:proofErr w:type="gramStart"/>
      <w:r w:rsidRPr="00E70833">
        <w:rPr>
          <w:rFonts w:ascii="Times New Roman" w:hAnsi="Times New Roman" w:cs="Times New Roman"/>
          <w:sz w:val="24"/>
          <w:szCs w:val="24"/>
        </w:rPr>
        <w:t>При отсутствии предусмотренных пунктом 19 настоящего административного регламента оснований для отказа в предоставлении муниципальной услуги</w:t>
      </w:r>
      <w:r>
        <w:rPr>
          <w:rFonts w:ascii="Times New Roman" w:hAnsi="Times New Roman" w:cs="Times New Roman"/>
          <w:sz w:val="24"/>
          <w:szCs w:val="24"/>
        </w:rPr>
        <w:t xml:space="preserve"> г</w:t>
      </w:r>
      <w:r w:rsidR="00E64367" w:rsidRPr="00E70833">
        <w:rPr>
          <w:rFonts w:ascii="Times New Roman" w:hAnsi="Times New Roman" w:cs="Times New Roman"/>
          <w:sz w:val="24"/>
          <w:szCs w:val="24"/>
        </w:rPr>
        <w:t xml:space="preserve">лава  </w:t>
      </w:r>
      <w:r w:rsidR="00F14CD2">
        <w:rPr>
          <w:rFonts w:ascii="Times New Roman" w:hAnsi="Times New Roman" w:cs="Times New Roman"/>
          <w:sz w:val="24"/>
          <w:szCs w:val="24"/>
        </w:rPr>
        <w:t>сельского поселения</w:t>
      </w:r>
      <w:r w:rsidR="00E64367" w:rsidRPr="00E70833">
        <w:rPr>
          <w:rFonts w:ascii="Times New Roman" w:hAnsi="Times New Roman" w:cs="Times New Roman"/>
          <w:sz w:val="24"/>
          <w:szCs w:val="24"/>
        </w:rPr>
        <w:t xml:space="preserve">  рассматривает </w:t>
      </w:r>
      <w:r w:rsidR="00BA6069" w:rsidRPr="00E70833">
        <w:rPr>
          <w:rFonts w:ascii="Times New Roman" w:hAnsi="Times New Roman" w:cs="Times New Roman"/>
          <w:sz w:val="24"/>
          <w:szCs w:val="24"/>
        </w:rPr>
        <w:t xml:space="preserve">проект </w:t>
      </w:r>
      <w:r w:rsidR="00E64367" w:rsidRPr="00E70833">
        <w:rPr>
          <w:rFonts w:ascii="Times New Roman" w:hAnsi="Times New Roman" w:cs="Times New Roman"/>
          <w:color w:val="000000"/>
          <w:sz w:val="24"/>
          <w:szCs w:val="24"/>
        </w:rPr>
        <w:t xml:space="preserve">постановления </w:t>
      </w:r>
      <w:r w:rsidR="00E64367" w:rsidRPr="00E70833">
        <w:rPr>
          <w:rFonts w:ascii="Times New Roman" w:hAnsi="Times New Roman" w:cs="Times New Roman"/>
          <w:sz w:val="24"/>
          <w:szCs w:val="24"/>
        </w:rPr>
        <w:t>об утверждении схемы расположения земельного участка на кадастровом плане или кадастровой карте соответствующей территории</w:t>
      </w:r>
      <w:r w:rsidR="00200141" w:rsidRPr="00E70833">
        <w:rPr>
          <w:rFonts w:ascii="Times New Roman" w:hAnsi="Times New Roman" w:cs="Times New Roman"/>
          <w:sz w:val="24"/>
          <w:szCs w:val="24"/>
        </w:rPr>
        <w:t>,</w:t>
      </w:r>
      <w:r w:rsidR="00200141" w:rsidRPr="00200141">
        <w:t xml:space="preserve"> </w:t>
      </w:r>
      <w:r w:rsidR="00200141" w:rsidRPr="00E70833">
        <w:rPr>
          <w:rFonts w:ascii="Times New Roman" w:hAnsi="Times New Roman" w:cs="Times New Roman"/>
          <w:sz w:val="24"/>
          <w:szCs w:val="24"/>
        </w:rPr>
        <w:t xml:space="preserve">подписывает его </w:t>
      </w:r>
      <w:r w:rsidR="00200141" w:rsidRPr="00E70833">
        <w:rPr>
          <w:rFonts w:ascii="Times New Roman" w:hAnsi="Times New Roman" w:cs="Times New Roman"/>
          <w:spacing w:val="-1"/>
          <w:sz w:val="24"/>
          <w:szCs w:val="24"/>
        </w:rPr>
        <w:t>и передает   через специалиста, ответственного за прием и регистрацию заявлений</w:t>
      </w:r>
      <w:r w:rsidR="00200141" w:rsidRPr="00E70833">
        <w:rPr>
          <w:spacing w:val="-1"/>
        </w:rPr>
        <w:t xml:space="preserve"> </w:t>
      </w:r>
      <w:r w:rsidR="00200141" w:rsidRPr="00E70833">
        <w:rPr>
          <w:rFonts w:ascii="Times New Roman" w:hAnsi="Times New Roman" w:cs="Times New Roman"/>
          <w:sz w:val="24"/>
          <w:szCs w:val="24"/>
        </w:rPr>
        <w:t xml:space="preserve"> </w:t>
      </w:r>
      <w:r w:rsidR="00E64367" w:rsidRPr="00E70833">
        <w:rPr>
          <w:rFonts w:ascii="Times New Roman" w:hAnsi="Times New Roman" w:cs="Times New Roman"/>
          <w:sz w:val="24"/>
          <w:szCs w:val="24"/>
        </w:rPr>
        <w:t xml:space="preserve"> специалисту,   ответственному за </w:t>
      </w:r>
      <w:r>
        <w:rPr>
          <w:rFonts w:ascii="Times New Roman" w:hAnsi="Times New Roman" w:cs="Times New Roman"/>
          <w:sz w:val="24"/>
          <w:szCs w:val="24"/>
        </w:rPr>
        <w:t xml:space="preserve"> </w:t>
      </w:r>
      <w:r w:rsidRPr="00E70833">
        <w:rPr>
          <w:rFonts w:ascii="Times New Roman" w:hAnsi="Times New Roman" w:cs="Times New Roman"/>
          <w:sz w:val="24"/>
          <w:szCs w:val="24"/>
        </w:rPr>
        <w:t>предоставление муниципальной услуги</w:t>
      </w:r>
      <w:r w:rsidR="00E64367" w:rsidRPr="00E70833">
        <w:rPr>
          <w:rFonts w:ascii="Times New Roman" w:hAnsi="Times New Roman" w:cs="Times New Roman"/>
          <w:sz w:val="24"/>
          <w:szCs w:val="24"/>
        </w:rPr>
        <w:t xml:space="preserve">. </w:t>
      </w:r>
      <w:proofErr w:type="gramEnd"/>
    </w:p>
    <w:p w:rsidR="001756D7" w:rsidRPr="007D6024" w:rsidRDefault="007D6024" w:rsidP="00E70833">
      <w:pPr>
        <w:pStyle w:val="a3"/>
        <w:tabs>
          <w:tab w:val="left" w:pos="1134"/>
        </w:tabs>
        <w:ind w:firstLine="709"/>
        <w:rPr>
          <w:rFonts w:ascii="Times New Roman" w:hAnsi="Times New Roman" w:cs="Times New Roman"/>
          <w:sz w:val="24"/>
          <w:szCs w:val="24"/>
        </w:rPr>
      </w:pPr>
      <w:r>
        <w:rPr>
          <w:rFonts w:ascii="Times New Roman" w:hAnsi="Times New Roman" w:cs="Times New Roman"/>
          <w:sz w:val="24"/>
          <w:szCs w:val="24"/>
        </w:rPr>
        <w:t>6</w:t>
      </w:r>
      <w:r w:rsidR="00E70833">
        <w:rPr>
          <w:rFonts w:ascii="Times New Roman" w:hAnsi="Times New Roman" w:cs="Times New Roman"/>
          <w:sz w:val="24"/>
          <w:szCs w:val="24"/>
        </w:rPr>
        <w:t>1</w:t>
      </w:r>
      <w:r>
        <w:rPr>
          <w:rFonts w:ascii="Times New Roman" w:hAnsi="Times New Roman" w:cs="Times New Roman"/>
          <w:sz w:val="24"/>
          <w:szCs w:val="24"/>
        </w:rPr>
        <w:t xml:space="preserve">. </w:t>
      </w:r>
      <w:r w:rsidR="001756D7" w:rsidRPr="007D6024">
        <w:rPr>
          <w:rFonts w:ascii="Times New Roman" w:hAnsi="Times New Roman" w:cs="Times New Roman"/>
          <w:sz w:val="24"/>
          <w:szCs w:val="24"/>
        </w:rPr>
        <w:t>Специалист, ответственный за</w:t>
      </w:r>
      <w:r w:rsidR="00E70833">
        <w:rPr>
          <w:rFonts w:ascii="Times New Roman" w:hAnsi="Times New Roman" w:cs="Times New Roman"/>
          <w:sz w:val="24"/>
          <w:szCs w:val="24"/>
        </w:rPr>
        <w:t xml:space="preserve"> </w:t>
      </w:r>
      <w:r w:rsidR="00E70833" w:rsidRPr="00E70833">
        <w:rPr>
          <w:rFonts w:ascii="Times New Roman" w:hAnsi="Times New Roman" w:cs="Times New Roman"/>
          <w:sz w:val="24"/>
          <w:szCs w:val="24"/>
        </w:rPr>
        <w:t>предоставление муниципальной услуги</w:t>
      </w:r>
      <w:r w:rsidR="001756D7" w:rsidRPr="007D6024">
        <w:rPr>
          <w:rFonts w:ascii="Times New Roman" w:hAnsi="Times New Roman" w:cs="Times New Roman"/>
          <w:sz w:val="24"/>
          <w:szCs w:val="24"/>
        </w:rPr>
        <w:t xml:space="preserve">, уведомляет заявителя о необходимости явиться для получения утвержденной схемы расположения земельного участка на кадастровом плане или кадастровой карте соответствующей территории, по телефону, указанному в заявлении, а также письменно путем отправления уведомления по почте на адрес, указанный в заявлении заявителем. </w:t>
      </w:r>
    </w:p>
    <w:p w:rsidR="001756D7" w:rsidRPr="001B1548" w:rsidRDefault="001756D7" w:rsidP="00E70833">
      <w:pPr>
        <w:pStyle w:val="a3"/>
        <w:numPr>
          <w:ilvl w:val="0"/>
          <w:numId w:val="19"/>
        </w:numPr>
        <w:tabs>
          <w:tab w:val="left" w:pos="1134"/>
        </w:tabs>
        <w:ind w:left="0" w:firstLine="709"/>
        <w:rPr>
          <w:rFonts w:ascii="Times New Roman" w:hAnsi="Times New Roman" w:cs="Times New Roman"/>
          <w:sz w:val="24"/>
          <w:szCs w:val="24"/>
        </w:rPr>
      </w:pPr>
      <w:r w:rsidRPr="001B1548">
        <w:rPr>
          <w:rFonts w:ascii="Times New Roman" w:hAnsi="Times New Roman" w:cs="Times New Roman"/>
          <w:sz w:val="24"/>
          <w:szCs w:val="24"/>
        </w:rPr>
        <w:t>Специалист, ответственный за предоставление муниципальной услуги, выдает заявителю утвержденную схему расположения земельного участка  на кадастровом плане или кадастровой к</w:t>
      </w:r>
      <w:r w:rsidR="001B1548" w:rsidRPr="001B1548">
        <w:rPr>
          <w:rFonts w:ascii="Times New Roman" w:hAnsi="Times New Roman" w:cs="Times New Roman"/>
          <w:sz w:val="24"/>
          <w:szCs w:val="24"/>
        </w:rPr>
        <w:t>арте соответствующей территории</w:t>
      </w:r>
      <w:r w:rsidR="00707AB8">
        <w:rPr>
          <w:rFonts w:ascii="Times New Roman" w:hAnsi="Times New Roman" w:cs="Times New Roman"/>
          <w:sz w:val="24"/>
          <w:szCs w:val="24"/>
        </w:rPr>
        <w:t xml:space="preserve"> для проведения межевых и кадастровых работ в отношении испрашиваемого земельного участка за счет средств заявителя</w:t>
      </w:r>
      <w:r w:rsidRPr="001B1548">
        <w:rPr>
          <w:rFonts w:ascii="Times New Roman" w:hAnsi="Times New Roman" w:cs="Times New Roman"/>
          <w:sz w:val="24"/>
          <w:szCs w:val="24"/>
        </w:rPr>
        <w:t>.</w:t>
      </w:r>
    </w:p>
    <w:p w:rsidR="001756D7" w:rsidRDefault="001756D7" w:rsidP="00E70833">
      <w:pPr>
        <w:pStyle w:val="a3"/>
        <w:numPr>
          <w:ilvl w:val="0"/>
          <w:numId w:val="19"/>
        </w:numPr>
        <w:tabs>
          <w:tab w:val="left" w:pos="1134"/>
        </w:tabs>
        <w:ind w:left="0" w:firstLine="709"/>
        <w:rPr>
          <w:rFonts w:ascii="Times New Roman" w:hAnsi="Times New Roman" w:cs="Times New Roman"/>
          <w:sz w:val="24"/>
          <w:szCs w:val="24"/>
        </w:rPr>
      </w:pPr>
      <w:r w:rsidRPr="001B1548">
        <w:rPr>
          <w:rFonts w:ascii="Times New Roman" w:hAnsi="Times New Roman" w:cs="Times New Roman"/>
          <w:sz w:val="24"/>
          <w:szCs w:val="24"/>
        </w:rPr>
        <w:t>После выдачи заявителю утвержденной схемы расположения земельного участка  на кадастровом плане или кадастровой карте соответствующей территории течение срока предоставления муниципальной услуги прерывается до момента предоставления заявителем кадастрового паспорта земельного участка</w:t>
      </w:r>
      <w:r w:rsidR="001B1548" w:rsidRPr="001B1548">
        <w:rPr>
          <w:rFonts w:ascii="Times New Roman" w:hAnsi="Times New Roman" w:cs="Times New Roman"/>
          <w:sz w:val="24"/>
          <w:szCs w:val="24"/>
        </w:rPr>
        <w:t>.</w:t>
      </w:r>
    </w:p>
    <w:p w:rsidR="001A06CE" w:rsidRPr="00CB00D3" w:rsidRDefault="001A06CE" w:rsidP="001A06CE">
      <w:pPr>
        <w:widowControl w:val="0"/>
        <w:numPr>
          <w:ilvl w:val="0"/>
          <w:numId w:val="19"/>
        </w:numPr>
        <w:shd w:val="clear" w:color="auto" w:fill="FFFFFF"/>
        <w:tabs>
          <w:tab w:val="left" w:pos="1134"/>
        </w:tabs>
        <w:suppressAutoHyphens/>
        <w:autoSpaceDE w:val="0"/>
        <w:ind w:left="0" w:firstLine="709"/>
        <w:jc w:val="both"/>
        <w:rPr>
          <w:color w:val="000000"/>
        </w:rPr>
      </w:pPr>
      <w:proofErr w:type="gramStart"/>
      <w:r w:rsidRPr="00CB00D3">
        <w:rPr>
          <w:color w:val="000000"/>
        </w:rPr>
        <w:t xml:space="preserve">Результатом административной процедуры </w:t>
      </w:r>
      <w:r w:rsidRPr="009D2C3D">
        <w:t xml:space="preserve">принятия </w:t>
      </w:r>
      <w:r>
        <w:t xml:space="preserve">  решения об отказе в  предоставлении муниципальной услуги или утверждении и выдаче</w:t>
      </w:r>
      <w:r w:rsidRPr="004250E2">
        <w:t xml:space="preserve"> схемы расположения земельного участка на кадастровом плане или кадастровой карте соответствующей территории земельного участка</w:t>
      </w:r>
      <w:r>
        <w:t xml:space="preserve"> </w:t>
      </w:r>
      <w:r>
        <w:rPr>
          <w:color w:val="000000"/>
        </w:rPr>
        <w:t xml:space="preserve"> </w:t>
      </w:r>
      <w:r w:rsidRPr="00CB00D3">
        <w:rPr>
          <w:color w:val="000000"/>
        </w:rPr>
        <w:t xml:space="preserve">является  </w:t>
      </w:r>
      <w:r>
        <w:rPr>
          <w:color w:val="000000"/>
        </w:rPr>
        <w:t>получение специалистом, ответственным за предоставление муниципальной услуги</w:t>
      </w:r>
      <w:r w:rsidRPr="00CB00D3">
        <w:rPr>
          <w:color w:val="000000"/>
        </w:rPr>
        <w:t xml:space="preserve"> следующих документов:</w:t>
      </w:r>
      <w:r w:rsidRPr="00CB00D3">
        <w:rPr>
          <w:color w:val="000000"/>
          <w:spacing w:val="-1"/>
        </w:rPr>
        <w:t xml:space="preserve"> </w:t>
      </w:r>
      <w:r>
        <w:rPr>
          <w:color w:val="000000"/>
          <w:spacing w:val="-1"/>
        </w:rPr>
        <w:t xml:space="preserve"> </w:t>
      </w:r>
      <w:r w:rsidRPr="00CB00D3">
        <w:rPr>
          <w:color w:val="000000"/>
          <w:spacing w:val="-1"/>
        </w:rPr>
        <w:t xml:space="preserve"> письма администрации, содержащего мотивированный отказ в предоставлении </w:t>
      </w:r>
      <w:r w:rsidR="00724A54">
        <w:t>земельного участка</w:t>
      </w:r>
      <w:r w:rsidRPr="00F67804">
        <w:t xml:space="preserve"> из состава земель, государственная собственность на которые не разграничена или находящихся в</w:t>
      </w:r>
      <w:proofErr w:type="gramEnd"/>
      <w:r w:rsidRPr="00F67804">
        <w:t xml:space="preserve"> </w:t>
      </w:r>
      <w:proofErr w:type="gramStart"/>
      <w:r w:rsidRPr="00F67804">
        <w:t xml:space="preserve">собственности муниципального образования   в собственность бесплатно  </w:t>
      </w:r>
      <w:r>
        <w:t xml:space="preserve"> </w:t>
      </w:r>
      <w:r w:rsidR="000A4615">
        <w:t>отдельным</w:t>
      </w:r>
      <w:r w:rsidRPr="00F67804">
        <w:t xml:space="preserve"> категориям граждан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 территории Костромской области»</w:t>
      </w:r>
      <w:r>
        <w:t xml:space="preserve">  и выдача его заявителю </w:t>
      </w:r>
      <w:r w:rsidRPr="00CB00D3">
        <w:rPr>
          <w:color w:val="000000"/>
        </w:rPr>
        <w:t xml:space="preserve">или </w:t>
      </w:r>
      <w:r>
        <w:rPr>
          <w:color w:val="000000"/>
        </w:rPr>
        <w:t xml:space="preserve"> </w:t>
      </w:r>
      <w:r w:rsidRPr="00CB00D3">
        <w:rPr>
          <w:color w:val="000000"/>
        </w:rPr>
        <w:t xml:space="preserve"> постановления </w:t>
      </w:r>
      <w:r>
        <w:rPr>
          <w:color w:val="000000"/>
        </w:rPr>
        <w:t xml:space="preserve"> </w:t>
      </w:r>
      <w:r>
        <w:t xml:space="preserve">об утверждении </w:t>
      </w:r>
      <w:r w:rsidRPr="00E64367">
        <w:t>сх</w:t>
      </w:r>
      <w:r>
        <w:t>емы</w:t>
      </w:r>
      <w:r w:rsidRPr="00E64367">
        <w:t xml:space="preserve"> расположения земельного участка на кадастровом плане или кадастровой карте соответствующей территории</w:t>
      </w:r>
      <w:r>
        <w:t xml:space="preserve"> и выдача заявителю утвержденной схемы</w:t>
      </w:r>
      <w:r w:rsidRPr="001B1548">
        <w:t xml:space="preserve"> расположения земельного участка</w:t>
      </w:r>
      <w:proofErr w:type="gramEnd"/>
      <w:r w:rsidRPr="001B1548">
        <w:t xml:space="preserve">  на кадастровом плане или кадастровой карте соответствующей территории</w:t>
      </w:r>
      <w:r w:rsidRPr="00CB00D3">
        <w:rPr>
          <w:color w:val="000000"/>
        </w:rPr>
        <w:t>.</w:t>
      </w:r>
    </w:p>
    <w:p w:rsidR="00707AB8" w:rsidRDefault="00707AB8" w:rsidP="00E70833">
      <w:pPr>
        <w:widowControl w:val="0"/>
        <w:numPr>
          <w:ilvl w:val="0"/>
          <w:numId w:val="19"/>
        </w:numPr>
        <w:shd w:val="clear" w:color="auto" w:fill="FFFFFF"/>
        <w:tabs>
          <w:tab w:val="left" w:pos="1134"/>
        </w:tabs>
        <w:suppressAutoHyphens/>
        <w:autoSpaceDE w:val="0"/>
        <w:ind w:left="0" w:firstLine="709"/>
        <w:jc w:val="both"/>
        <w:rPr>
          <w:color w:val="000000"/>
        </w:rPr>
      </w:pPr>
      <w:r>
        <w:t>Максимальный срок выполнения административных действий составляет 30 минут.</w:t>
      </w:r>
    </w:p>
    <w:p w:rsidR="00707AB8" w:rsidRDefault="00707AB8" w:rsidP="004F025B">
      <w:pPr>
        <w:numPr>
          <w:ilvl w:val="0"/>
          <w:numId w:val="19"/>
        </w:numPr>
        <w:tabs>
          <w:tab w:val="left" w:pos="1134"/>
        </w:tabs>
        <w:ind w:left="0" w:firstLine="709"/>
        <w:jc w:val="both"/>
      </w:pPr>
      <w:r>
        <w:t>Максимальный срок исполнения административной процедуры составляет 5 календарных дн</w:t>
      </w:r>
      <w:r w:rsidR="00F14CD2">
        <w:t>ей</w:t>
      </w:r>
      <w:r>
        <w:t>.</w:t>
      </w:r>
    </w:p>
    <w:p w:rsidR="00707AB8" w:rsidRDefault="00707AB8" w:rsidP="00707AB8">
      <w:pPr>
        <w:widowControl w:val="0"/>
        <w:numPr>
          <w:ilvl w:val="0"/>
          <w:numId w:val="19"/>
        </w:numPr>
        <w:shd w:val="clear" w:color="auto" w:fill="FFFFFF"/>
        <w:tabs>
          <w:tab w:val="left" w:pos="1134"/>
        </w:tabs>
        <w:suppressAutoHyphens/>
        <w:autoSpaceDE w:val="0"/>
        <w:ind w:left="0" w:firstLine="709"/>
        <w:jc w:val="both"/>
        <w:rPr>
          <w:color w:val="000000"/>
        </w:rPr>
      </w:pPr>
      <w:r>
        <w:t>Основанием для начала</w:t>
      </w:r>
      <w:r w:rsidRPr="00513A28">
        <w:t xml:space="preserve"> административной процедуры принятия решения о предоставлении</w:t>
      </w:r>
      <w:r w:rsidRPr="00707AB8">
        <w:t xml:space="preserve"> </w:t>
      </w:r>
      <w:r w:rsidRPr="00513A28">
        <w:t xml:space="preserve">муниципальной услуги </w:t>
      </w:r>
      <w:r>
        <w:t xml:space="preserve"> </w:t>
      </w:r>
      <w:r w:rsidRPr="00513A28">
        <w:t xml:space="preserve">является получение специалистом, </w:t>
      </w:r>
      <w:r>
        <w:lastRenderedPageBreak/>
        <w:t xml:space="preserve">ответственным за предоставление </w:t>
      </w:r>
      <w:r w:rsidRPr="00513A28">
        <w:t xml:space="preserve">муниципальной услуги </w:t>
      </w:r>
      <w:r>
        <w:t xml:space="preserve"> кадастрового паспорта испрашиваемого земельного участка от заявителя.</w:t>
      </w:r>
      <w:r w:rsidRPr="00513A28">
        <w:t xml:space="preserve">  </w:t>
      </w:r>
      <w:r>
        <w:t xml:space="preserve"> </w:t>
      </w:r>
    </w:p>
    <w:p w:rsidR="00707AB8" w:rsidRDefault="00707AB8" w:rsidP="004F025B">
      <w:pPr>
        <w:numPr>
          <w:ilvl w:val="0"/>
          <w:numId w:val="19"/>
        </w:numPr>
        <w:tabs>
          <w:tab w:val="left" w:pos="1134"/>
        </w:tabs>
        <w:ind w:left="0" w:firstLine="709"/>
        <w:jc w:val="both"/>
      </w:pPr>
      <w:r>
        <w:t>Специалист</w:t>
      </w:r>
      <w:r w:rsidRPr="00513A28">
        <w:t xml:space="preserve">, </w:t>
      </w:r>
      <w:r w:rsidR="000A4615">
        <w:t>ответственный</w:t>
      </w:r>
      <w:r>
        <w:t xml:space="preserve"> за предоставление </w:t>
      </w:r>
      <w:r w:rsidRPr="00513A28">
        <w:t>муниципальной услуги</w:t>
      </w:r>
      <w:r>
        <w:t xml:space="preserve">, после получения кадастрового паспорта испрашиваемого земельного участка от заявителя, готовит проект постановления </w:t>
      </w:r>
      <w:r w:rsidR="004F025B">
        <w:t xml:space="preserve"> </w:t>
      </w:r>
      <w:r>
        <w:t xml:space="preserve"> о предоставлении </w:t>
      </w:r>
      <w:r w:rsidR="004F025B">
        <w:t>земельного участка</w:t>
      </w:r>
      <w:r>
        <w:t xml:space="preserve"> </w:t>
      </w:r>
      <w:r w:rsidR="004F025B">
        <w:t xml:space="preserve">в собственность бесплатно и передает через специалиста, ответственного за прием и регистрацию документов в администрации на подпись главе </w:t>
      </w:r>
      <w:r w:rsidR="00E63842">
        <w:t>сельского поселения</w:t>
      </w:r>
      <w:r w:rsidR="004F025B">
        <w:t xml:space="preserve">. </w:t>
      </w:r>
    </w:p>
    <w:p w:rsidR="001B1548" w:rsidRPr="009D2C3D" w:rsidRDefault="004F025B" w:rsidP="004F025B">
      <w:pPr>
        <w:widowControl w:val="0"/>
        <w:numPr>
          <w:ilvl w:val="0"/>
          <w:numId w:val="19"/>
        </w:numPr>
        <w:shd w:val="clear" w:color="auto" w:fill="FFFFFF"/>
        <w:tabs>
          <w:tab w:val="left" w:pos="1134"/>
        </w:tabs>
        <w:suppressAutoHyphens/>
        <w:autoSpaceDE w:val="0"/>
        <w:ind w:left="0" w:firstLine="709"/>
        <w:jc w:val="both"/>
      </w:pPr>
      <w:r>
        <w:t>Г</w:t>
      </w:r>
      <w:r w:rsidRPr="00513A28">
        <w:t>лава муниципального района рассматривает</w:t>
      </w:r>
      <w:r w:rsidRPr="004F025B">
        <w:t xml:space="preserve"> </w:t>
      </w:r>
      <w:r>
        <w:t xml:space="preserve">проект постановления   о </w:t>
      </w:r>
      <w:r w:rsidR="00724A54">
        <w:t xml:space="preserve"> </w:t>
      </w:r>
      <w:r>
        <w:t xml:space="preserve"> предоставлении земельного участка   в собственность бесплатно, подписывает его и передает</w:t>
      </w:r>
      <w:r w:rsidRPr="004F025B">
        <w:rPr>
          <w:spacing w:val="-1"/>
        </w:rPr>
        <w:t xml:space="preserve"> </w:t>
      </w:r>
      <w:r w:rsidRPr="00E64367">
        <w:rPr>
          <w:spacing w:val="-1"/>
        </w:rPr>
        <w:t xml:space="preserve">через специалиста, ответственного за прием и регистрацию заявлений </w:t>
      </w:r>
      <w:r>
        <w:rPr>
          <w:spacing w:val="-1"/>
        </w:rPr>
        <w:t>в администрации специалисту, ответственному за предоставление муниципальной услуги.</w:t>
      </w:r>
    </w:p>
    <w:p w:rsidR="00724A54" w:rsidRDefault="00724A54" w:rsidP="004F025B">
      <w:pPr>
        <w:numPr>
          <w:ilvl w:val="0"/>
          <w:numId w:val="19"/>
        </w:numPr>
        <w:shd w:val="clear" w:color="auto" w:fill="FFFFFF"/>
        <w:tabs>
          <w:tab w:val="left" w:pos="0"/>
          <w:tab w:val="left" w:pos="993"/>
          <w:tab w:val="left" w:pos="1276"/>
        </w:tabs>
        <w:suppressAutoHyphens/>
        <w:ind w:left="0" w:firstLine="709"/>
        <w:jc w:val="both"/>
        <w:rPr>
          <w:spacing w:val="-1"/>
        </w:rPr>
      </w:pPr>
      <w:r w:rsidRPr="00CB00D3">
        <w:rPr>
          <w:color w:val="000000"/>
        </w:rPr>
        <w:t xml:space="preserve">Результатом административной процедуры </w:t>
      </w:r>
      <w:r w:rsidRPr="009D2C3D">
        <w:t xml:space="preserve">принятия </w:t>
      </w:r>
      <w:r>
        <w:t xml:space="preserve">  решения</w:t>
      </w:r>
      <w:r w:rsidRPr="00724A54">
        <w:rPr>
          <w:spacing w:val="-1"/>
        </w:rPr>
        <w:t xml:space="preserve"> </w:t>
      </w:r>
      <w:r w:rsidRPr="00513A28">
        <w:rPr>
          <w:spacing w:val="-1"/>
        </w:rPr>
        <w:t xml:space="preserve">о предоставлении муниципальной услуги </w:t>
      </w:r>
      <w:r>
        <w:rPr>
          <w:spacing w:val="-1"/>
        </w:rPr>
        <w:t xml:space="preserve"> </w:t>
      </w:r>
      <w:r w:rsidRPr="00513A28">
        <w:rPr>
          <w:spacing w:val="-1"/>
        </w:rPr>
        <w:t xml:space="preserve"> </w:t>
      </w:r>
      <w:r w:rsidRPr="00513A28">
        <w:t xml:space="preserve">является получение специалистом, </w:t>
      </w:r>
      <w:r>
        <w:t xml:space="preserve">ответственным за предоставление </w:t>
      </w:r>
      <w:r w:rsidRPr="00513A28">
        <w:t xml:space="preserve">муниципальной услуги </w:t>
      </w:r>
      <w:r>
        <w:t xml:space="preserve"> подписанного главой </w:t>
      </w:r>
      <w:r w:rsidR="00E63842">
        <w:t>сельского поселения</w:t>
      </w:r>
      <w:r>
        <w:t xml:space="preserve"> постановления   о   предоставлении земельного участка   в собственность бесплатно.</w:t>
      </w:r>
    </w:p>
    <w:p w:rsidR="008C3893" w:rsidRPr="00513A28" w:rsidRDefault="008C3893" w:rsidP="004F025B">
      <w:pPr>
        <w:numPr>
          <w:ilvl w:val="0"/>
          <w:numId w:val="19"/>
        </w:numPr>
        <w:shd w:val="clear" w:color="auto" w:fill="FFFFFF"/>
        <w:tabs>
          <w:tab w:val="left" w:pos="0"/>
          <w:tab w:val="left" w:pos="993"/>
          <w:tab w:val="left" w:pos="1276"/>
        </w:tabs>
        <w:suppressAutoHyphens/>
        <w:ind w:left="0" w:firstLine="709"/>
        <w:jc w:val="both"/>
        <w:rPr>
          <w:spacing w:val="-1"/>
        </w:rPr>
      </w:pPr>
      <w:r w:rsidRPr="00513A28">
        <w:rPr>
          <w:spacing w:val="-1"/>
        </w:rPr>
        <w:t xml:space="preserve">Максимальный срок выполнения административных действий составляет 24 часа.  </w:t>
      </w:r>
    </w:p>
    <w:p w:rsidR="008C3893" w:rsidRDefault="004F025B" w:rsidP="008C3893">
      <w:pPr>
        <w:shd w:val="clear" w:color="auto" w:fill="FFFFFF"/>
        <w:tabs>
          <w:tab w:val="left" w:pos="0"/>
          <w:tab w:val="left" w:pos="993"/>
          <w:tab w:val="left" w:pos="1046"/>
        </w:tabs>
        <w:ind w:firstLine="709"/>
        <w:jc w:val="both"/>
      </w:pPr>
      <w:r>
        <w:rPr>
          <w:spacing w:val="-5"/>
        </w:rPr>
        <w:t>70</w:t>
      </w:r>
      <w:r w:rsidR="008C3893" w:rsidRPr="00513A28">
        <w:rPr>
          <w:spacing w:val="-5"/>
        </w:rPr>
        <w:t xml:space="preserve">. </w:t>
      </w:r>
      <w:r w:rsidR="008C3893" w:rsidRPr="00513A28">
        <w:t xml:space="preserve">Максимальный срок выполнения административной процедуры принятия </w:t>
      </w:r>
      <w:r w:rsidR="008C3893" w:rsidRPr="00513A28">
        <w:rPr>
          <w:spacing w:val="-1"/>
        </w:rPr>
        <w:t xml:space="preserve">решения о предоставлении муниципальной услуги </w:t>
      </w:r>
      <w:r w:rsidR="00707AB8">
        <w:rPr>
          <w:spacing w:val="-1"/>
        </w:rPr>
        <w:t xml:space="preserve"> </w:t>
      </w:r>
      <w:r w:rsidR="008C3893" w:rsidRPr="00513A28">
        <w:rPr>
          <w:spacing w:val="-1"/>
        </w:rPr>
        <w:t xml:space="preserve"> </w:t>
      </w:r>
      <w:r w:rsidR="00707AB8">
        <w:t xml:space="preserve">составляет 10 </w:t>
      </w:r>
      <w:r w:rsidR="005E71A3">
        <w:t xml:space="preserve">календарных </w:t>
      </w:r>
      <w:r w:rsidR="00FC38FE">
        <w:t xml:space="preserve"> дней</w:t>
      </w:r>
      <w:r w:rsidR="008C3893" w:rsidRPr="00513A28">
        <w:t>.</w:t>
      </w:r>
      <w:r w:rsidR="008C3893">
        <w:t xml:space="preserve"> </w:t>
      </w:r>
    </w:p>
    <w:p w:rsidR="006B4D29" w:rsidRPr="003B2AB7" w:rsidRDefault="00C857BD" w:rsidP="00962725">
      <w:pPr>
        <w:tabs>
          <w:tab w:val="left" w:pos="993"/>
        </w:tabs>
        <w:ind w:firstLine="709"/>
        <w:jc w:val="both"/>
      </w:pPr>
      <w:r>
        <w:t xml:space="preserve"> </w:t>
      </w:r>
      <w:r w:rsidR="004F025B">
        <w:t>71</w:t>
      </w:r>
      <w:r w:rsidR="006B4D29" w:rsidRPr="003B2AB7">
        <w:t>. Основанием для начала административной процедуры оформления правоотношений с заявителем является получение специалистом, ответственным за пред</w:t>
      </w:r>
      <w:r>
        <w:t>оставление муниципальной услуги</w:t>
      </w:r>
      <w:r w:rsidR="006B4D29" w:rsidRPr="003B2AB7">
        <w:t xml:space="preserve"> </w:t>
      </w:r>
      <w:r w:rsidRPr="00CB00D3">
        <w:rPr>
          <w:color w:val="000000"/>
        </w:rPr>
        <w:t>постановления о предоставлении земельного участка в собственно</w:t>
      </w:r>
      <w:r w:rsidR="004F025B">
        <w:rPr>
          <w:color w:val="000000"/>
        </w:rPr>
        <w:t>сть бесплатно</w:t>
      </w:r>
      <w:r w:rsidR="000A4615">
        <w:t>.</w:t>
      </w:r>
      <w:r w:rsidR="004F025B">
        <w:rPr>
          <w:color w:val="000000"/>
        </w:rPr>
        <w:t xml:space="preserve">      </w:t>
      </w:r>
    </w:p>
    <w:p w:rsidR="006B4D29" w:rsidRPr="003B2AB7" w:rsidRDefault="000A1D08" w:rsidP="00962725">
      <w:pPr>
        <w:tabs>
          <w:tab w:val="left" w:pos="993"/>
        </w:tabs>
        <w:ind w:firstLine="709"/>
        <w:jc w:val="both"/>
      </w:pPr>
      <w:r>
        <w:t xml:space="preserve"> 72</w:t>
      </w:r>
      <w:r w:rsidR="006B4D29" w:rsidRPr="003B2AB7">
        <w:t>. Специалист, ответственный за предоставление муниципальной услуги, уведомляет заявителя по те</w:t>
      </w:r>
      <w:r w:rsidR="00BA5663">
        <w:t xml:space="preserve">лефону о необходимости </w:t>
      </w:r>
      <w:r>
        <w:t xml:space="preserve"> получения постановления   о предоставлении земельного участка в собственность бесплатно</w:t>
      </w:r>
      <w:r w:rsidR="006B4D29" w:rsidRPr="003B2AB7">
        <w:t xml:space="preserve">. </w:t>
      </w:r>
    </w:p>
    <w:p w:rsidR="006B4D29" w:rsidRPr="003B2AB7" w:rsidRDefault="000A1D08" w:rsidP="00962725">
      <w:pPr>
        <w:tabs>
          <w:tab w:val="left" w:pos="993"/>
        </w:tabs>
        <w:ind w:firstLine="709"/>
        <w:jc w:val="both"/>
      </w:pPr>
      <w:r>
        <w:t>73</w:t>
      </w:r>
      <w:r w:rsidR="006B4D29" w:rsidRPr="003B2AB7">
        <w:t>. Специалист, ответственный за предоставление муниципальной услуги, передает заяви</w:t>
      </w:r>
      <w:r w:rsidR="00962725">
        <w:t xml:space="preserve">телю </w:t>
      </w:r>
      <w:r>
        <w:t>постановления   о предоставлении земельного участка в собственность бесплатно</w:t>
      </w:r>
      <w:r w:rsidR="00862D85">
        <w:t>.</w:t>
      </w:r>
      <w:r w:rsidR="0079465B">
        <w:t xml:space="preserve"> </w:t>
      </w:r>
      <w:r w:rsidR="00862D85">
        <w:t xml:space="preserve"> </w:t>
      </w:r>
    </w:p>
    <w:p w:rsidR="006B4D29" w:rsidRPr="003B2AB7" w:rsidRDefault="000A1D08" w:rsidP="00962725">
      <w:pPr>
        <w:tabs>
          <w:tab w:val="left" w:pos="993"/>
        </w:tabs>
        <w:ind w:firstLine="709"/>
        <w:jc w:val="both"/>
      </w:pPr>
      <w:r>
        <w:t>74</w:t>
      </w:r>
      <w:r w:rsidR="006B4D29" w:rsidRPr="003B2AB7">
        <w:t>. Максимальный срок исполнения административного действия составляет 30 минут.</w:t>
      </w:r>
    </w:p>
    <w:p w:rsidR="006B4D29" w:rsidRDefault="000A1D08" w:rsidP="00962725">
      <w:pPr>
        <w:tabs>
          <w:tab w:val="left" w:pos="993"/>
        </w:tabs>
        <w:ind w:firstLine="709"/>
        <w:jc w:val="both"/>
      </w:pPr>
      <w:r>
        <w:t>75</w:t>
      </w:r>
      <w:r w:rsidR="006B4D29" w:rsidRPr="003B2AB7">
        <w:t>. Максимальный срок выполнения админист</w:t>
      </w:r>
      <w:r w:rsidR="004F025B">
        <w:t>ративной процедуры составляет 4</w:t>
      </w:r>
      <w:r w:rsidR="00306BAB">
        <w:t xml:space="preserve"> </w:t>
      </w:r>
      <w:proofErr w:type="gramStart"/>
      <w:r w:rsidR="006B4D29" w:rsidRPr="003B2AB7">
        <w:t>календарных</w:t>
      </w:r>
      <w:proofErr w:type="gramEnd"/>
      <w:r w:rsidR="006B4D29" w:rsidRPr="003B2AB7">
        <w:t xml:space="preserve"> дн</w:t>
      </w:r>
      <w:r w:rsidR="00E63842">
        <w:t>я</w:t>
      </w:r>
      <w:r w:rsidR="006B4D29" w:rsidRPr="003B2AB7">
        <w:t>.</w:t>
      </w:r>
    </w:p>
    <w:p w:rsidR="000A1D08" w:rsidRPr="003B2AB7" w:rsidRDefault="000A1D08" w:rsidP="00962725">
      <w:pPr>
        <w:tabs>
          <w:tab w:val="left" w:pos="993"/>
        </w:tabs>
        <w:ind w:firstLine="709"/>
        <w:jc w:val="both"/>
      </w:pPr>
      <w:r>
        <w:t xml:space="preserve">76. </w:t>
      </w:r>
      <w:r w:rsidRPr="00CB00D3">
        <w:rPr>
          <w:color w:val="000000"/>
        </w:rPr>
        <w:t>Результатом административной процедуры</w:t>
      </w:r>
      <w:r w:rsidRPr="000A1D08">
        <w:t xml:space="preserve"> </w:t>
      </w:r>
      <w:r w:rsidRPr="003B2AB7">
        <w:t>оформления правоотношений с заявителем</w:t>
      </w:r>
      <w:r>
        <w:t xml:space="preserve"> является получение заявителем постановления   о предоставлении земельного участка в собственность бесплатно.  </w:t>
      </w:r>
    </w:p>
    <w:p w:rsidR="006B4D29" w:rsidRDefault="006B4D29" w:rsidP="009F41DB">
      <w:pPr>
        <w:jc w:val="center"/>
      </w:pPr>
      <w:r>
        <w:t>Глава 4.</w:t>
      </w:r>
    </w:p>
    <w:p w:rsidR="006B4D29" w:rsidRDefault="006B4D29" w:rsidP="009F41DB">
      <w:pPr>
        <w:jc w:val="center"/>
      </w:pPr>
      <w:proofErr w:type="gramStart"/>
      <w:r>
        <w:t>Контроль за</w:t>
      </w:r>
      <w:proofErr w:type="gramEnd"/>
      <w:r>
        <w:t xml:space="preserve"> исполнением административного регламента</w:t>
      </w:r>
    </w:p>
    <w:p w:rsidR="006B4D29" w:rsidRDefault="003F6181" w:rsidP="004225D0">
      <w:pPr>
        <w:ind w:firstLine="709"/>
        <w:jc w:val="both"/>
      </w:pPr>
      <w:r>
        <w:t>7</w:t>
      </w:r>
      <w:r w:rsidR="000A1D08">
        <w:t>7</w:t>
      </w:r>
      <w:r w:rsidR="006B4D29">
        <w:t xml:space="preserve">. Должностное лицо, ответственное за экспертизу документов, осуществляет текущий </w:t>
      </w:r>
      <w:proofErr w:type="gramStart"/>
      <w:r w:rsidR="006B4D29">
        <w:t>контроль за</w:t>
      </w:r>
      <w:proofErr w:type="gramEnd"/>
      <w:r w:rsidR="006B4D29">
        <w:t xml:space="preserve"> соблюдением последовательности, сроков действий и административных процедур в ходе предоставления муниципальной услуги.</w:t>
      </w:r>
    </w:p>
    <w:p w:rsidR="006B4D29" w:rsidRDefault="000A1D08" w:rsidP="004225D0">
      <w:pPr>
        <w:ind w:firstLine="709"/>
        <w:jc w:val="both"/>
      </w:pPr>
      <w:r>
        <w:t>78</w:t>
      </w:r>
      <w:r w:rsidR="006B4D29">
        <w:t>. Текущий контроль осуществляется путем проведения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6B4D29" w:rsidRDefault="000A1D08" w:rsidP="004225D0">
      <w:pPr>
        <w:ind w:firstLine="709"/>
        <w:jc w:val="both"/>
      </w:pPr>
      <w:r>
        <w:t>79</w:t>
      </w:r>
      <w:r w:rsidR="006B4D29">
        <w:t>. Проверки могут быть плановыми (осуществляться на основании полугодовых или годовых планов работы Администрации) и внеплановыми.</w:t>
      </w:r>
    </w:p>
    <w:p w:rsidR="006B4D29" w:rsidRDefault="006B4D29" w:rsidP="004225D0">
      <w:pPr>
        <w:ind w:firstLine="709"/>
        <w:jc w:val="both"/>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6B4D29" w:rsidRDefault="000A1D08" w:rsidP="004225D0">
      <w:pPr>
        <w:ind w:firstLine="709"/>
        <w:jc w:val="both"/>
      </w:pPr>
      <w:r>
        <w:lastRenderedPageBreak/>
        <w:t>81</w:t>
      </w:r>
      <w:r w:rsidR="006B4D29">
        <w:t>. Результаты проверки оформляются в виде справки, в которой отмечаются выявленные недостатки и предложения по их устранению.</w:t>
      </w:r>
    </w:p>
    <w:p w:rsidR="006B4D29" w:rsidRDefault="000A1D08" w:rsidP="004225D0">
      <w:pPr>
        <w:ind w:firstLine="709"/>
        <w:jc w:val="both"/>
      </w:pPr>
      <w:r>
        <w:t>82</w:t>
      </w:r>
      <w:r w:rsidR="006B4D29">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B4D29" w:rsidRDefault="006B4D29" w:rsidP="004225D0">
      <w:pPr>
        <w:ind w:firstLine="709"/>
        <w:jc w:val="both"/>
      </w:pPr>
      <w:r>
        <w:t>Должностные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инструкциях.</w:t>
      </w:r>
    </w:p>
    <w:p w:rsidR="006B4D29" w:rsidRDefault="006B4D29" w:rsidP="004225D0">
      <w:pPr>
        <w:ind w:firstLine="709"/>
        <w:jc w:val="both"/>
      </w:pPr>
      <w:r>
        <w:t>В случае выявленных нарушений должностное лицо несет дисциплинарную ответственность в соответствии с Федеральным законом от 02.03.2007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6B4D29" w:rsidRDefault="006B4D29" w:rsidP="009F41DB">
      <w:pPr>
        <w:jc w:val="center"/>
      </w:pPr>
      <w:r>
        <w:t>Глава 5. Досудебный (внесудебный) порядок обжалования решений и действий (бездействия) органа при предоставлении муниципальной услуги</w:t>
      </w:r>
    </w:p>
    <w:p w:rsidR="006B4D29" w:rsidRDefault="000A1D08" w:rsidP="004225D0">
      <w:pPr>
        <w:ind w:firstLine="709"/>
        <w:jc w:val="both"/>
      </w:pPr>
      <w:r>
        <w:t>83</w:t>
      </w:r>
      <w:r w:rsidR="006B4D29">
        <w:t xml:space="preserve">. Заявитель имеет право на обжалование действий и (или) бездействия должностных лиц (муниципальных служащих) </w:t>
      </w:r>
      <w:r w:rsidR="00E63842">
        <w:t>администрации</w:t>
      </w:r>
      <w:r w:rsidR="006B4D29">
        <w:t xml:space="preserve"> в досудебном (внесудебном) порядке.</w:t>
      </w:r>
    </w:p>
    <w:p w:rsidR="006B4D29" w:rsidRDefault="000A1D08" w:rsidP="004225D0">
      <w:pPr>
        <w:ind w:firstLine="709"/>
        <w:jc w:val="both"/>
      </w:pPr>
      <w:r>
        <w:t>84</w:t>
      </w:r>
      <w:r w:rsidR="006B4D29">
        <w:t xml:space="preserve">. Заявитель вправе письменно обжаловать действия или бездействие должностных лиц (муниципальных служащих) </w:t>
      </w:r>
      <w:r w:rsidR="00E63842">
        <w:t>администрации</w:t>
      </w:r>
      <w:r w:rsidR="006B4D29">
        <w:t xml:space="preserve"> по предоставлению муниципальной услуги главе Администрации, его заместителю.</w:t>
      </w:r>
    </w:p>
    <w:p w:rsidR="006B4D29" w:rsidRDefault="000A1D08" w:rsidP="004225D0">
      <w:pPr>
        <w:ind w:firstLine="709"/>
        <w:jc w:val="both"/>
      </w:pPr>
      <w:r>
        <w:t>85</w:t>
      </w:r>
      <w:r w:rsidR="006B4D29">
        <w:t>. Заявитель вправе обратиться с жалобой лично или по почте.</w:t>
      </w:r>
    </w:p>
    <w:p w:rsidR="006B4D29" w:rsidRDefault="000A1D08" w:rsidP="004225D0">
      <w:pPr>
        <w:ind w:firstLine="709"/>
        <w:jc w:val="both"/>
      </w:pPr>
      <w:r>
        <w:t>86</w:t>
      </w:r>
      <w:r w:rsidR="006B4D29">
        <w:t>. Срок рассмотрения обращения не должен превышать 30 календарных дней с момента регистрации письменного обращения.</w:t>
      </w:r>
    </w:p>
    <w:p w:rsidR="006B4D29" w:rsidRDefault="006B4D29" w:rsidP="004225D0">
      <w:pPr>
        <w:ind w:firstLine="709"/>
        <w:jc w:val="both"/>
      </w:pPr>
      <w:proofErr w:type="gramStart"/>
      <w: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Администрации, заместитель главы Администрации, к компетенции которого отнесены вопросы в сфере предоставления муниципальной услуги, вправе продлить срок рассмотрения обращения не более чем на 30</w:t>
      </w:r>
      <w:proofErr w:type="gramEnd"/>
      <w:r>
        <w:t xml:space="preserve"> дней, уведомив заявителя о продлении срока рассмотрения.</w:t>
      </w:r>
    </w:p>
    <w:p w:rsidR="006B4D29" w:rsidRDefault="000A1D08" w:rsidP="004225D0">
      <w:pPr>
        <w:ind w:firstLine="709"/>
        <w:jc w:val="both"/>
      </w:pPr>
      <w:r>
        <w:t>87</w:t>
      </w:r>
      <w:r w:rsidR="006B4D29">
        <w:t xml:space="preserve">. </w:t>
      </w:r>
      <w:proofErr w:type="gramStart"/>
      <w:r w:rsidR="006B4D29">
        <w:t>Согласно пункту 1 статьи 7 Федерального закона</w:t>
      </w:r>
      <w:r w:rsidR="00E63842">
        <w:t xml:space="preserve"> № 59</w:t>
      </w:r>
      <w:r w:rsidR="006B4D29">
        <w:t xml:space="preserve"> "О порядке рассмотрения обращений граждан в Российской Федерации" заявитель (представитель заявителя) в своем письменном обращении в обязательном порядке указывает: адресата либо фамилию, имя, отчество,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w:t>
      </w:r>
      <w:proofErr w:type="gramEnd"/>
      <w:r w:rsidR="006B4D29">
        <w:t xml:space="preserve"> предложения, заявления или жалобы, ставит личную подпись и дату.</w:t>
      </w:r>
    </w:p>
    <w:p w:rsidR="006B4D29" w:rsidRDefault="006B4D29" w:rsidP="004225D0">
      <w:pPr>
        <w:ind w:firstLine="709"/>
        <w:jc w:val="both"/>
      </w:pPr>
      <w:r>
        <w:t xml:space="preserve">Дополнительно в обращении могут быть </w:t>
      </w:r>
      <w:proofErr w:type="gramStart"/>
      <w:r>
        <w:t>указаны</w:t>
      </w:r>
      <w:proofErr w:type="gramEnd"/>
      <w:r>
        <w:t>:</w:t>
      </w:r>
    </w:p>
    <w:p w:rsidR="006B4D29" w:rsidRDefault="006B4D29" w:rsidP="004225D0">
      <w:pPr>
        <w:ind w:firstLine="709"/>
        <w:jc w:val="both"/>
      </w:pPr>
      <w:proofErr w:type="gramStart"/>
      <w:r>
        <w:t>- должность, фамилия, имя и отчество муниципального служащего (при наличии информации), решение, действие (бездействие) которого обжалуется;</w:t>
      </w:r>
      <w:proofErr w:type="gramEnd"/>
    </w:p>
    <w:p w:rsidR="006B4D29" w:rsidRDefault="006B4D29" w:rsidP="004225D0">
      <w:pPr>
        <w:ind w:firstLine="709"/>
        <w:jc w:val="both"/>
      </w:pPr>
      <w:r>
        <w:t>- суть обжалуемого действия (бездействия);</w:t>
      </w:r>
    </w:p>
    <w:p w:rsidR="006B4D29" w:rsidRDefault="006B4D29" w:rsidP="004225D0">
      <w:pPr>
        <w:ind w:firstLine="709"/>
        <w:jc w:val="both"/>
      </w:pPr>
      <w:r>
        <w:t>-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6B4D29" w:rsidRDefault="006B4D29" w:rsidP="004225D0">
      <w:pPr>
        <w:ind w:firstLine="709"/>
        <w:jc w:val="both"/>
      </w:pPr>
      <w:r>
        <w:t>-иные сведения, которые заявитель считает необходимым сообщить.</w:t>
      </w:r>
    </w:p>
    <w:p w:rsidR="006B4D29" w:rsidRDefault="006B4D29" w:rsidP="004225D0">
      <w:pPr>
        <w:ind w:firstLine="709"/>
        <w:jc w:val="both"/>
      </w:pPr>
      <w:r>
        <w:t>В случае необходимости в подтверждение своих доводов заявитель прилагает к письменному обращению документы либо их копии.</w:t>
      </w:r>
    </w:p>
    <w:p w:rsidR="006B4D29" w:rsidRDefault="00C641F5" w:rsidP="004225D0">
      <w:pPr>
        <w:ind w:firstLine="709"/>
        <w:jc w:val="both"/>
      </w:pPr>
      <w:r>
        <w:t>8</w:t>
      </w:r>
      <w:r w:rsidR="000A1D08">
        <w:t>8</w:t>
      </w:r>
      <w:r w:rsidR="006B4D29">
        <w:t>. 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w:t>
      </w:r>
    </w:p>
    <w:p w:rsidR="006B4D29" w:rsidRDefault="006B4D29" w:rsidP="004225D0">
      <w:pPr>
        <w:ind w:firstLine="709"/>
        <w:jc w:val="both"/>
      </w:pPr>
      <w:r>
        <w:lastRenderedPageBreak/>
        <w:t>Письменный ответ, содержащий результаты рассмотрения обращения, направляется заявителю.</w:t>
      </w:r>
    </w:p>
    <w:p w:rsidR="006B4D29" w:rsidRDefault="000A1D08" w:rsidP="004225D0">
      <w:pPr>
        <w:ind w:firstLine="709"/>
        <w:jc w:val="both"/>
      </w:pPr>
      <w:r>
        <w:t>89</w:t>
      </w:r>
      <w:r w:rsidR="006B4D29">
        <w:t xml:space="preserve">. Если в письменном обращении не </w:t>
      </w:r>
      <w:proofErr w:type="gramStart"/>
      <w:r w:rsidR="006B4D29">
        <w:t>указаны</w:t>
      </w:r>
      <w:proofErr w:type="gramEnd"/>
      <w:r w:rsidR="006B4D29">
        <w:t xml:space="preserve"> фамилия заявителя, направившего обращение, и почтовый адрес, по которому должен быть направлен ответ, ответ на обращение не дается.</w:t>
      </w:r>
    </w:p>
    <w:p w:rsidR="006B4D29" w:rsidRDefault="006B4D29" w:rsidP="004225D0">
      <w:pPr>
        <w:ind w:firstLine="709"/>
        <w:jc w:val="both"/>
      </w:pPr>
      <w:r>
        <w:t>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B4D29" w:rsidRDefault="006B4D29" w:rsidP="004225D0">
      <w:pPr>
        <w:ind w:firstLine="709"/>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B4D29" w:rsidRDefault="006B4D29" w:rsidP="004225D0">
      <w:pPr>
        <w:ind w:firstLine="709"/>
        <w:jc w:val="both"/>
      </w:pPr>
      <w:proofErr w:type="gramStart"/>
      <w:r>
        <w:t>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заместитель главы Администрации, к компетенции которого отнесены вопросы в сфере предоставления муниципальной услуги, вправе принять решение о безосновательности очередного обращения и прекращении переписки с заявителем по</w:t>
      </w:r>
      <w:proofErr w:type="gramEnd"/>
      <w:r>
        <w:t xml:space="preserve"> данному вопросу при условии, что указанное обращение и ранее направляемые обращения направлялись в Администрацию одному и тому же должностному лицу. О данном решении уведомляется заявитель, направивший обращение.</w:t>
      </w:r>
    </w:p>
    <w:p w:rsidR="006B4D29" w:rsidRDefault="006B4D29" w:rsidP="004225D0">
      <w:pPr>
        <w:ind w:firstLine="709"/>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B4D29" w:rsidRDefault="006B4D29" w:rsidP="004225D0">
      <w:pPr>
        <w:ind w:firstLine="709"/>
        <w:jc w:val="both"/>
      </w:pPr>
      <w:r>
        <w:t>Если причины, по которым ответ по существу поставленных в обращении вопросов не мог быть дан, в последующем не были устранены, заявитель вправе вновь направить обращение.</w:t>
      </w:r>
    </w:p>
    <w:p w:rsidR="00F1498D" w:rsidRDefault="00F1498D" w:rsidP="006B4D29">
      <w:pPr>
        <w:jc w:val="both"/>
      </w:pPr>
    </w:p>
    <w:p w:rsidR="007F243F" w:rsidRDefault="007F243F" w:rsidP="006B4D29">
      <w:pPr>
        <w:jc w:val="both"/>
      </w:pPr>
    </w:p>
    <w:p w:rsidR="007F243F" w:rsidRDefault="007F243F" w:rsidP="006B4D29">
      <w:pPr>
        <w:jc w:val="both"/>
      </w:pPr>
    </w:p>
    <w:p w:rsidR="007F243F" w:rsidRDefault="007F243F" w:rsidP="006B4D29">
      <w:pPr>
        <w:jc w:val="both"/>
      </w:pPr>
    </w:p>
    <w:p w:rsidR="007F243F" w:rsidRDefault="007F243F" w:rsidP="006B4D29">
      <w:pPr>
        <w:jc w:val="both"/>
      </w:pPr>
    </w:p>
    <w:p w:rsidR="007F243F" w:rsidRDefault="007F243F" w:rsidP="006B4D29">
      <w:pPr>
        <w:jc w:val="both"/>
      </w:pPr>
    </w:p>
    <w:p w:rsidR="007F243F" w:rsidRDefault="007F243F" w:rsidP="006B4D29">
      <w:pPr>
        <w:jc w:val="both"/>
      </w:pPr>
    </w:p>
    <w:p w:rsidR="007F243F" w:rsidRDefault="007F243F" w:rsidP="006B4D29">
      <w:pPr>
        <w:jc w:val="both"/>
      </w:pPr>
    </w:p>
    <w:p w:rsidR="007F243F" w:rsidRDefault="007F243F" w:rsidP="006B4D29">
      <w:pPr>
        <w:jc w:val="both"/>
      </w:pPr>
    </w:p>
    <w:p w:rsidR="00A06958" w:rsidRDefault="00A06958" w:rsidP="006B4D29">
      <w:pPr>
        <w:jc w:val="both"/>
      </w:pPr>
    </w:p>
    <w:p w:rsidR="00A06958" w:rsidRDefault="00A06958" w:rsidP="006B4D29">
      <w:pPr>
        <w:jc w:val="both"/>
      </w:pPr>
    </w:p>
    <w:p w:rsidR="00A06958" w:rsidRDefault="00A06958" w:rsidP="006B4D29">
      <w:pPr>
        <w:jc w:val="both"/>
      </w:pPr>
    </w:p>
    <w:p w:rsidR="00A06958" w:rsidRDefault="00A06958" w:rsidP="006B4D29">
      <w:pPr>
        <w:jc w:val="both"/>
      </w:pPr>
    </w:p>
    <w:p w:rsidR="00A06958" w:rsidRDefault="00A06958" w:rsidP="006B4D29">
      <w:pPr>
        <w:jc w:val="both"/>
      </w:pPr>
    </w:p>
    <w:p w:rsidR="007F243F" w:rsidRDefault="007F243F" w:rsidP="006B4D29">
      <w:pPr>
        <w:jc w:val="both"/>
      </w:pPr>
    </w:p>
    <w:p w:rsidR="00D131F4" w:rsidRDefault="00D131F4" w:rsidP="006B4D29">
      <w:pPr>
        <w:jc w:val="both"/>
      </w:pPr>
    </w:p>
    <w:p w:rsidR="00D131F4" w:rsidRDefault="00D131F4" w:rsidP="006B4D29">
      <w:pPr>
        <w:jc w:val="both"/>
      </w:pPr>
    </w:p>
    <w:p w:rsidR="00D131F4" w:rsidRDefault="00D131F4" w:rsidP="006B4D29">
      <w:pPr>
        <w:jc w:val="both"/>
      </w:pPr>
    </w:p>
    <w:p w:rsidR="00D131F4" w:rsidRDefault="00D131F4" w:rsidP="006B4D29">
      <w:pPr>
        <w:jc w:val="both"/>
      </w:pPr>
    </w:p>
    <w:p w:rsidR="00D131F4" w:rsidRDefault="00D131F4" w:rsidP="006B4D29">
      <w:pPr>
        <w:jc w:val="both"/>
      </w:pPr>
    </w:p>
    <w:p w:rsidR="00D131F4" w:rsidRDefault="00D131F4" w:rsidP="006B4D29">
      <w:pPr>
        <w:jc w:val="both"/>
      </w:pPr>
    </w:p>
    <w:p w:rsidR="00B46205" w:rsidRDefault="00B46205" w:rsidP="00B46205">
      <w:pPr>
        <w:tabs>
          <w:tab w:val="left" w:pos="5810"/>
        </w:tabs>
      </w:pPr>
    </w:p>
    <w:p w:rsidR="00B46205" w:rsidRDefault="00B46205" w:rsidP="00B46205">
      <w:pPr>
        <w:tabs>
          <w:tab w:val="left" w:pos="5810"/>
        </w:tabs>
      </w:pPr>
    </w:p>
    <w:p w:rsidR="00B70D63" w:rsidRPr="00B70D63" w:rsidRDefault="00F1498D" w:rsidP="00B46205">
      <w:pPr>
        <w:tabs>
          <w:tab w:val="left" w:pos="5810"/>
        </w:tabs>
        <w:rPr>
          <w:sz w:val="20"/>
          <w:szCs w:val="20"/>
        </w:rPr>
      </w:pPr>
      <w:r w:rsidRPr="00B70D63">
        <w:rPr>
          <w:sz w:val="20"/>
          <w:szCs w:val="20"/>
        </w:rPr>
        <w:t xml:space="preserve"> </w:t>
      </w:r>
      <w:r w:rsidR="00B46205">
        <w:rPr>
          <w:sz w:val="20"/>
          <w:szCs w:val="20"/>
        </w:rPr>
        <w:t xml:space="preserve">                                                                                                                                                          </w:t>
      </w:r>
      <w:r w:rsidRPr="00B70D63">
        <w:rPr>
          <w:sz w:val="20"/>
          <w:szCs w:val="20"/>
        </w:rPr>
        <w:t xml:space="preserve"> </w:t>
      </w:r>
      <w:r w:rsidR="00481EDB">
        <w:rPr>
          <w:sz w:val="20"/>
          <w:szCs w:val="20"/>
        </w:rPr>
        <w:t>Приложение № 1</w:t>
      </w:r>
    </w:p>
    <w:p w:rsidR="00B70D63" w:rsidRPr="00B70D63" w:rsidRDefault="00B70D63" w:rsidP="00B70D63">
      <w:pPr>
        <w:pStyle w:val="a7"/>
        <w:spacing w:before="0" w:after="0"/>
        <w:jc w:val="right"/>
        <w:rPr>
          <w:rFonts w:ascii="Times New Roman" w:hAnsi="Times New Roman" w:cs="Times New Roman"/>
          <w:i w:val="0"/>
          <w:sz w:val="20"/>
          <w:szCs w:val="20"/>
        </w:rPr>
      </w:pPr>
      <w:r w:rsidRPr="00B70D63">
        <w:rPr>
          <w:i w:val="0"/>
          <w:sz w:val="20"/>
          <w:szCs w:val="20"/>
        </w:rPr>
        <w:t xml:space="preserve">                              </w:t>
      </w:r>
      <w:r w:rsidRPr="00B70D63">
        <w:rPr>
          <w:rFonts w:ascii="Times New Roman" w:hAnsi="Times New Roman" w:cs="Times New Roman"/>
          <w:i w:val="0"/>
          <w:sz w:val="20"/>
          <w:szCs w:val="20"/>
        </w:rPr>
        <w:t xml:space="preserve">к Административному регламенту     предоставления  администрацией                                                           </w:t>
      </w:r>
      <w:r w:rsidR="00A57F8F" w:rsidRPr="00A57F8F">
        <w:rPr>
          <w:rFonts w:ascii="Times New Roman" w:hAnsi="Times New Roman" w:cs="Times New Roman"/>
          <w:i w:val="0"/>
          <w:sz w:val="24"/>
          <w:szCs w:val="24"/>
        </w:rPr>
        <w:t>Павинского сельского поселения</w:t>
      </w:r>
      <w:r w:rsidR="00A57F8F">
        <w:rPr>
          <w:rFonts w:ascii="Times New Roman" w:hAnsi="Times New Roman" w:cs="Times New Roman"/>
          <w:i w:val="0"/>
          <w:sz w:val="20"/>
          <w:szCs w:val="20"/>
        </w:rPr>
        <w:t xml:space="preserve"> </w:t>
      </w:r>
      <w:r w:rsidR="003C7888" w:rsidRPr="003C7888">
        <w:rPr>
          <w:rFonts w:ascii="Times New Roman" w:hAnsi="Times New Roman" w:cs="Times New Roman"/>
          <w:i w:val="0"/>
          <w:sz w:val="24"/>
          <w:szCs w:val="24"/>
        </w:rPr>
        <w:t>Павинского</w:t>
      </w:r>
      <w:r w:rsidRPr="00B70D63">
        <w:rPr>
          <w:rFonts w:ascii="Times New Roman" w:hAnsi="Times New Roman" w:cs="Times New Roman"/>
          <w:i w:val="0"/>
          <w:sz w:val="20"/>
          <w:szCs w:val="20"/>
        </w:rPr>
        <w:t xml:space="preserve"> муниципального района   Костромской области </w:t>
      </w:r>
    </w:p>
    <w:p w:rsidR="00B70D63" w:rsidRPr="00B70D63" w:rsidRDefault="00B70D63" w:rsidP="00C43836">
      <w:pPr>
        <w:pStyle w:val="a7"/>
        <w:spacing w:before="0" w:after="0"/>
        <w:jc w:val="right"/>
        <w:rPr>
          <w:sz w:val="20"/>
          <w:szCs w:val="20"/>
        </w:rPr>
      </w:pPr>
      <w:r w:rsidRPr="00B70D63">
        <w:rPr>
          <w:rFonts w:ascii="Times New Roman" w:hAnsi="Times New Roman" w:cs="Times New Roman"/>
          <w:i w:val="0"/>
          <w:sz w:val="20"/>
          <w:szCs w:val="20"/>
        </w:rPr>
        <w:t xml:space="preserve">                                              муниципальной </w:t>
      </w:r>
      <w:r w:rsidRPr="00C641F5">
        <w:rPr>
          <w:rFonts w:ascii="Times New Roman" w:hAnsi="Times New Roman" w:cs="Times New Roman"/>
          <w:i w:val="0"/>
          <w:sz w:val="20"/>
          <w:szCs w:val="20"/>
        </w:rPr>
        <w:t xml:space="preserve">услуги </w:t>
      </w:r>
      <w:r w:rsidR="00C641F5" w:rsidRPr="00C641F5">
        <w:rPr>
          <w:rFonts w:ascii="Times New Roman" w:hAnsi="Times New Roman" w:cs="Times New Roman"/>
          <w:i w:val="0"/>
          <w:sz w:val="20"/>
          <w:szCs w:val="20"/>
        </w:rPr>
        <w:t xml:space="preserve">по предоставлению </w:t>
      </w:r>
      <w:r w:rsidR="009D6B65" w:rsidRPr="009D6B65">
        <w:rPr>
          <w:rFonts w:ascii="Times New Roman" w:hAnsi="Times New Roman" w:cs="Times New Roman"/>
          <w:i w:val="0"/>
          <w:sz w:val="20"/>
          <w:szCs w:val="20"/>
        </w:rPr>
        <w:t>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отдельными категориям граждан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 территории Костромской области»</w:t>
      </w:r>
      <w:r w:rsidR="009D6B65">
        <w:rPr>
          <w:rFonts w:ascii="Times New Roman" w:hAnsi="Times New Roman" w:cs="Times New Roman"/>
          <w:i w:val="0"/>
          <w:sz w:val="20"/>
          <w:szCs w:val="20"/>
        </w:rPr>
        <w:t xml:space="preserve"> </w:t>
      </w:r>
      <w:r w:rsidR="00A34159" w:rsidRPr="00A34159">
        <w:rPr>
          <w:rFonts w:ascii="Times New Roman" w:hAnsi="Times New Roman" w:cs="Times New Roman"/>
          <w:i w:val="0"/>
          <w:sz w:val="20"/>
          <w:szCs w:val="20"/>
        </w:rPr>
        <w:t xml:space="preserve">  </w:t>
      </w:r>
    </w:p>
    <w:p w:rsidR="00F1498D" w:rsidRDefault="00F1498D" w:rsidP="00F1498D">
      <w:pPr>
        <w:pStyle w:val="ConsNormal"/>
        <w:widowControl/>
        <w:ind w:firstLine="0"/>
        <w:jc w:val="center"/>
        <w:rPr>
          <w:sz w:val="24"/>
          <w:szCs w:val="24"/>
        </w:rPr>
      </w:pPr>
      <w:r>
        <w:rPr>
          <w:sz w:val="24"/>
          <w:szCs w:val="24"/>
        </w:rPr>
        <w:t xml:space="preserve">                      </w:t>
      </w:r>
    </w:p>
    <w:p w:rsidR="00F1498D" w:rsidRDefault="00F1498D" w:rsidP="00F1498D">
      <w:pPr>
        <w:jc w:val="center"/>
        <w:rPr>
          <w:rFonts w:ascii="Arial" w:hAnsi="Arial" w:cs="Arial"/>
          <w:b/>
          <w:color w:val="000000"/>
          <w:sz w:val="22"/>
          <w:szCs w:val="22"/>
        </w:rPr>
      </w:pPr>
      <w:r>
        <w:rPr>
          <w:rFonts w:ascii="Arial" w:hAnsi="Arial" w:cs="Arial"/>
          <w:b/>
          <w:sz w:val="22"/>
          <w:szCs w:val="22"/>
        </w:rPr>
        <w:t>Блок-с</w:t>
      </w:r>
      <w:r w:rsidR="00481EDB">
        <w:rPr>
          <w:rFonts w:ascii="Arial" w:hAnsi="Arial" w:cs="Arial"/>
          <w:b/>
          <w:sz w:val="22"/>
          <w:szCs w:val="22"/>
        </w:rPr>
        <w:t>хема процедуры проведения</w:t>
      </w:r>
      <w:r>
        <w:rPr>
          <w:rFonts w:ascii="Arial" w:hAnsi="Arial" w:cs="Arial"/>
          <w:b/>
          <w:sz w:val="22"/>
          <w:szCs w:val="22"/>
        </w:rPr>
        <w:t xml:space="preserve"> </w:t>
      </w:r>
      <w:r>
        <w:rPr>
          <w:rFonts w:ascii="Arial" w:hAnsi="Arial" w:cs="Arial"/>
          <w:b/>
          <w:color w:val="000000"/>
          <w:sz w:val="22"/>
          <w:szCs w:val="22"/>
        </w:rPr>
        <w:t>муниципальной услуги</w:t>
      </w:r>
    </w:p>
    <w:p w:rsidR="00F1498D" w:rsidRPr="009D6B65" w:rsidRDefault="00C641F5" w:rsidP="00F1498D">
      <w:pPr>
        <w:jc w:val="center"/>
        <w:rPr>
          <w:rFonts w:ascii="Arial" w:hAnsi="Arial" w:cs="Arial"/>
          <w:b/>
          <w:sz w:val="22"/>
          <w:szCs w:val="22"/>
        </w:rPr>
      </w:pPr>
      <w:r w:rsidRPr="009D6B65">
        <w:rPr>
          <w:rFonts w:ascii="Arial" w:hAnsi="Arial" w:cs="Arial"/>
          <w:b/>
          <w:sz w:val="22"/>
          <w:szCs w:val="22"/>
        </w:rPr>
        <w:t xml:space="preserve">по предоставлению </w:t>
      </w:r>
      <w:r w:rsidR="009D6B65" w:rsidRPr="009D6B65">
        <w:rPr>
          <w:rFonts w:ascii="Arial" w:hAnsi="Arial" w:cs="Arial"/>
          <w:b/>
          <w:sz w:val="22"/>
          <w:szCs w:val="22"/>
        </w:rPr>
        <w:t xml:space="preserve">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sidR="00B46205">
        <w:rPr>
          <w:rFonts w:ascii="Arial" w:hAnsi="Arial" w:cs="Arial"/>
          <w:b/>
          <w:sz w:val="22"/>
          <w:szCs w:val="22"/>
        </w:rPr>
        <w:t xml:space="preserve">отдельным </w:t>
      </w:r>
      <w:r w:rsidR="009D6B65" w:rsidRPr="009D6B65">
        <w:rPr>
          <w:rFonts w:ascii="Arial" w:hAnsi="Arial" w:cs="Arial"/>
          <w:b/>
          <w:sz w:val="22"/>
          <w:szCs w:val="22"/>
        </w:rPr>
        <w:t xml:space="preserve">категориям граждан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 территории Костромской области» </w:t>
      </w:r>
    </w:p>
    <w:p w:rsidR="009D6B65" w:rsidRDefault="009D6B65" w:rsidP="009D6B65">
      <w:pPr>
        <w:jc w:val="center"/>
        <w:rPr>
          <w:rFonts w:ascii="Arial" w:hAnsi="Arial" w:cs="Arial"/>
          <w:b/>
          <w:sz w:val="22"/>
          <w:szCs w:val="22"/>
        </w:rPr>
      </w:pPr>
    </w:p>
    <w:p w:rsidR="009D6B65" w:rsidRDefault="007E4DB7" w:rsidP="009D6B65">
      <w:pPr>
        <w:jc w:val="center"/>
        <w:rPr>
          <w:rFonts w:ascii="Arial" w:hAnsi="Arial" w:cs="Arial"/>
          <w:b/>
          <w:sz w:val="22"/>
          <w:szCs w:val="22"/>
        </w:rPr>
      </w:pPr>
      <w:r w:rsidRPr="007E4DB7">
        <w:pict>
          <v:shapetype id="_x0000_t202" coordsize="21600,21600" o:spt="202" path="m,l,21600r21600,l21600,xe">
            <v:stroke joinstyle="miter"/>
            <v:path gradientshapeok="t" o:connecttype="rect"/>
          </v:shapetype>
          <v:shape id="_x0000_s1216" type="#_x0000_t202" style="position:absolute;left:0;text-align:left;margin-left:11.7pt;margin-top:8.55pt;width:208.7pt;height:60.85pt;z-index:251664896;mso-wrap-distance-left:9.05pt;mso-wrap-distance-right:9.05pt" strokecolor="#339" strokeweight="1pt">
            <v:fill color2="black"/>
            <v:stroke color2="#cc6"/>
            <v:textbox style="mso-next-textbox:#_x0000_s1216" inset="8.2pt,4.6pt,8.2pt,4.6pt">
              <w:txbxContent>
                <w:p w:rsidR="008429E5" w:rsidRPr="00386F8C" w:rsidRDefault="008429E5" w:rsidP="009D6B65">
                  <w:pPr>
                    <w:jc w:val="center"/>
                    <w:rPr>
                      <w:b/>
                      <w:sz w:val="22"/>
                      <w:szCs w:val="22"/>
                    </w:rPr>
                  </w:pPr>
                  <w:r w:rsidRPr="00386F8C">
                    <w:rPr>
                      <w:b/>
                      <w:sz w:val="22"/>
                      <w:szCs w:val="22"/>
                    </w:rPr>
                    <w:t>Прием и регистрация документов о предоставлении земельного участка в собственность</w:t>
                  </w:r>
                </w:p>
              </w:txbxContent>
            </v:textbox>
          </v:shape>
        </w:pict>
      </w:r>
    </w:p>
    <w:p w:rsidR="009D6B65" w:rsidRDefault="009D6B65" w:rsidP="009D6B65">
      <w:pPr>
        <w:jc w:val="center"/>
        <w:rPr>
          <w:rFonts w:ascii="Arial" w:hAnsi="Arial" w:cs="Arial"/>
          <w:b/>
          <w:sz w:val="22"/>
          <w:szCs w:val="22"/>
        </w:rPr>
      </w:pPr>
    </w:p>
    <w:p w:rsidR="009D6B65" w:rsidRDefault="009D6B65" w:rsidP="009D6B65">
      <w:pPr>
        <w:rPr>
          <w:rFonts w:ascii="Arial" w:hAnsi="Arial" w:cs="Arial"/>
          <w:b/>
          <w:sz w:val="22"/>
          <w:szCs w:val="22"/>
        </w:rPr>
      </w:pPr>
    </w:p>
    <w:p w:rsidR="009D6B65" w:rsidRDefault="007E4DB7" w:rsidP="009D6B65">
      <w:pPr>
        <w:jc w:val="both"/>
        <w:rPr>
          <w:rFonts w:ascii="Arial" w:hAnsi="Arial" w:cs="Arial"/>
          <w:b/>
          <w:sz w:val="22"/>
          <w:szCs w:val="22"/>
        </w:rPr>
      </w:pPr>
      <w:r w:rsidRPr="007E4DB7">
        <w:rPr>
          <w:b/>
          <w:noProof/>
        </w:rPr>
        <w:pict>
          <v:line id="_x0000_s1218" style="position:absolute;left:0;text-align:left;flip:y;z-index:251666944" from="-26.8pt,3.45pt" to="-24.65pt,373.05pt" strokeweight=".26mm">
            <v:stroke endarrow="block" joinstyle="miter"/>
          </v:line>
        </w:pict>
      </w:r>
      <w:r>
        <w:rPr>
          <w:rFonts w:ascii="Arial" w:hAnsi="Arial" w:cs="Arial"/>
          <w:b/>
          <w:noProof/>
          <w:sz w:val="22"/>
          <w:szCs w:val="22"/>
        </w:rPr>
        <w:pict>
          <v:line id="_x0000_s1219" style="position:absolute;left:0;text-align:left;flip:y;z-index:251667968" from="-24.65pt,3.45pt" to="11.7pt,3.45pt" strokeweight=".26mm">
            <v:stroke endarrow="block" joinstyle="miter"/>
          </v:line>
        </w:pict>
      </w:r>
      <w:r w:rsidR="009D6B65">
        <w:rPr>
          <w:rFonts w:ascii="Arial" w:hAnsi="Arial" w:cs="Arial"/>
          <w:b/>
          <w:sz w:val="22"/>
          <w:szCs w:val="22"/>
        </w:rPr>
        <w:tab/>
      </w:r>
    </w:p>
    <w:p w:rsidR="009D6B65" w:rsidRDefault="009D6B65" w:rsidP="009D6B65">
      <w:pPr>
        <w:jc w:val="both"/>
        <w:rPr>
          <w:b/>
        </w:rPr>
      </w:pPr>
    </w:p>
    <w:p w:rsidR="009D6B65" w:rsidRDefault="007E4DB7" w:rsidP="009D6B65">
      <w:pPr>
        <w:jc w:val="both"/>
        <w:rPr>
          <w:b/>
        </w:rPr>
      </w:pPr>
      <w:r w:rsidRPr="007E4DB7">
        <w:pict>
          <v:line id="_x0000_s1203" style="position:absolute;left:0;text-align:left;z-index:251651584" from="115.2pt,5.05pt" to="115.2pt,34.6pt" strokeweight=".26mm">
            <v:stroke endarrow="block" joinstyle="miter"/>
          </v:line>
        </w:pict>
      </w:r>
    </w:p>
    <w:p w:rsidR="009D6B65" w:rsidRDefault="009D6B65" w:rsidP="009D6B65">
      <w:pPr>
        <w:jc w:val="center"/>
        <w:rPr>
          <w:b/>
        </w:rPr>
      </w:pPr>
    </w:p>
    <w:p w:rsidR="009D6B65" w:rsidRDefault="007E4DB7" w:rsidP="009D6B65">
      <w:pPr>
        <w:jc w:val="both"/>
        <w:rPr>
          <w:b/>
        </w:rPr>
      </w:pPr>
      <w:r w:rsidRPr="007E4DB7">
        <w:pict>
          <v:shape id="_x0000_s1204" type="#_x0000_t202" style="position:absolute;left:0;text-align:left;margin-left:10.6pt;margin-top:7pt;width:209.8pt;height:50.35pt;z-index:251652608;mso-wrap-distance-left:9.05pt;mso-wrap-distance-right:9.05pt" strokecolor="#936" strokeweight="1pt">
            <v:fill color2="black"/>
            <v:stroke color2="#6c9"/>
            <v:textbox style="mso-next-textbox:#_x0000_s1204" inset="8.2pt,4.6pt,8.2pt,4.6pt">
              <w:txbxContent>
                <w:p w:rsidR="008429E5" w:rsidRPr="00386F8C" w:rsidRDefault="008429E5" w:rsidP="009D6B65">
                  <w:pPr>
                    <w:jc w:val="center"/>
                    <w:rPr>
                      <w:b/>
                      <w:sz w:val="22"/>
                      <w:szCs w:val="22"/>
                    </w:rPr>
                  </w:pPr>
                  <w:r w:rsidRPr="00386F8C">
                    <w:rPr>
                      <w:b/>
                      <w:sz w:val="22"/>
                      <w:szCs w:val="22"/>
                    </w:rPr>
                    <w:t>Экспертиза документов</w:t>
                  </w:r>
                </w:p>
              </w:txbxContent>
            </v:textbox>
          </v:shape>
        </w:pict>
      </w:r>
      <w:r w:rsidRPr="007E4DB7">
        <w:pict>
          <v:shape id="_x0000_s1215" type="#_x0000_t202" style="position:absolute;left:0;text-align:left;margin-left:263.75pt;margin-top:11pt;width:197.25pt;height:61.5pt;z-index:251663872;mso-wrap-distance-left:9.05pt;mso-wrap-distance-right:9.05pt" strokecolor="#339" strokeweight="1pt">
            <v:fill color2="black"/>
            <v:stroke color2="#cc6"/>
            <v:textbox style="mso-next-textbox:#_x0000_s1215" inset="8.2pt,4.6pt,8.2pt,4.6pt">
              <w:txbxContent>
                <w:p w:rsidR="008429E5" w:rsidRPr="00754C79" w:rsidRDefault="008429E5" w:rsidP="009D6B65">
                  <w:pPr>
                    <w:jc w:val="center"/>
                    <w:rPr>
                      <w:b/>
                      <w:sz w:val="22"/>
                      <w:szCs w:val="22"/>
                    </w:rPr>
                  </w:pPr>
                  <w:r w:rsidRPr="00754C79">
                    <w:rPr>
                      <w:b/>
                      <w:sz w:val="22"/>
                      <w:szCs w:val="22"/>
                    </w:rPr>
                    <w:t>Уведомление заявителей об отказе в предоставлении земельного участка</w:t>
                  </w:r>
                </w:p>
              </w:txbxContent>
            </v:textbox>
          </v:shape>
        </w:pict>
      </w:r>
    </w:p>
    <w:p w:rsidR="009D6B65" w:rsidRDefault="009D6B65" w:rsidP="009D6B65">
      <w:pPr>
        <w:jc w:val="both"/>
        <w:rPr>
          <w:b/>
        </w:rPr>
      </w:pPr>
    </w:p>
    <w:p w:rsidR="009D6B65" w:rsidRDefault="009D6B65" w:rsidP="009D6B65">
      <w:pPr>
        <w:jc w:val="both"/>
        <w:rPr>
          <w:b/>
        </w:rPr>
      </w:pPr>
    </w:p>
    <w:p w:rsidR="009D6B65" w:rsidRDefault="009D6B65" w:rsidP="009D6B65">
      <w:pPr>
        <w:jc w:val="both"/>
        <w:rPr>
          <w:b/>
        </w:rPr>
      </w:pPr>
    </w:p>
    <w:p w:rsidR="009D6B65" w:rsidRDefault="007E4DB7" w:rsidP="009D6B65">
      <w:pPr>
        <w:jc w:val="both"/>
        <w:rPr>
          <w:b/>
        </w:rPr>
      </w:pPr>
      <w:r w:rsidRPr="007E4DB7">
        <w:pict>
          <v:line id="_x0000_s1211" style="position:absolute;left:0;text-align:left;z-index:251659776" from="236.8pt,3.1pt" to="236.8pt,61.2pt" strokecolor="#f60" strokeweight=".26mm">
            <v:stroke color2="#09f" joinstyle="miter"/>
          </v:line>
        </w:pict>
      </w:r>
      <w:r w:rsidRPr="007E4DB7">
        <w:rPr>
          <w:noProof/>
        </w:rPr>
        <w:pict>
          <v:line id="_x0000_s1221" style="position:absolute;left:0;text-align:left;z-index:251670016" from="115.2pt,2.15pt" to="115.2pt,38.55pt" strokeweight=".26mm">
            <v:stroke endarrow="block" joinstyle="miter"/>
          </v:line>
        </w:pict>
      </w:r>
      <w:r w:rsidRPr="007E4DB7">
        <w:pict>
          <v:line id="_x0000_s1212" style="position:absolute;left:0;text-align:left;z-index:251660800" from="236.8pt,3.1pt" to="263.75pt,3.1pt" strokecolor="#f60" strokeweight=".26mm">
            <v:stroke endarrow="block" color2="#09f" joinstyle="miter"/>
          </v:line>
        </w:pict>
      </w:r>
    </w:p>
    <w:p w:rsidR="009D6B65" w:rsidRDefault="009D6B65" w:rsidP="009D6B65">
      <w:pPr>
        <w:jc w:val="both"/>
        <w:rPr>
          <w:b/>
        </w:rPr>
      </w:pPr>
    </w:p>
    <w:p w:rsidR="009D6B65" w:rsidRDefault="007E4DB7" w:rsidP="009D6B65">
      <w:pPr>
        <w:jc w:val="both"/>
        <w:rPr>
          <w:b/>
        </w:rPr>
      </w:pPr>
      <w:r w:rsidRPr="007E4DB7">
        <w:rPr>
          <w:noProof/>
        </w:rPr>
        <w:pict>
          <v:shape id="_x0000_s1223" type="#_x0000_t202" style="position:absolute;left:0;text-align:left;margin-left:263.75pt;margin-top:6.8pt;width:197.25pt;height:65.65pt;z-index:251672064;mso-wrap-distance-left:9.05pt;mso-wrap-distance-right:9.05pt" strokecolor="#936" strokeweight="1pt">
            <v:fill color2="black"/>
            <v:stroke color2="#6c9"/>
            <v:textbox style="mso-next-textbox:#_x0000_s1223" inset="8.2pt,4.6pt,8.2pt,4.6pt">
              <w:txbxContent>
                <w:p w:rsidR="008429E5" w:rsidRPr="00386F8C" w:rsidRDefault="008429E5" w:rsidP="009D6B65">
                  <w:pPr>
                    <w:jc w:val="center"/>
                    <w:rPr>
                      <w:b/>
                      <w:sz w:val="22"/>
                      <w:szCs w:val="22"/>
                    </w:rPr>
                  </w:pPr>
                  <w:r>
                    <w:rPr>
                      <w:b/>
                      <w:sz w:val="22"/>
                      <w:szCs w:val="22"/>
                    </w:rPr>
                    <w:t xml:space="preserve"> Уведомление заявителя о необходимости получения</w:t>
                  </w:r>
                  <w:r w:rsidRPr="00217BA6">
                    <w:rPr>
                      <w:b/>
                      <w:sz w:val="22"/>
                      <w:szCs w:val="22"/>
                    </w:rPr>
                    <w:t xml:space="preserve"> </w:t>
                  </w:r>
                  <w:r>
                    <w:rPr>
                      <w:b/>
                      <w:sz w:val="22"/>
                      <w:szCs w:val="22"/>
                    </w:rPr>
                    <w:t xml:space="preserve">схемы расположения </w:t>
                  </w:r>
                  <w:proofErr w:type="spellStart"/>
                  <w:r>
                    <w:rPr>
                      <w:b/>
                      <w:sz w:val="22"/>
                      <w:szCs w:val="22"/>
                    </w:rPr>
                    <w:t>з</w:t>
                  </w:r>
                  <w:proofErr w:type="gramStart"/>
                  <w:r>
                    <w:rPr>
                      <w:b/>
                      <w:sz w:val="22"/>
                      <w:szCs w:val="22"/>
                    </w:rPr>
                    <w:t>.у</w:t>
                  </w:r>
                  <w:proofErr w:type="gramEnd"/>
                  <w:r>
                    <w:rPr>
                      <w:b/>
                      <w:sz w:val="22"/>
                      <w:szCs w:val="22"/>
                    </w:rPr>
                    <w:t>частка</w:t>
                  </w:r>
                  <w:proofErr w:type="spellEnd"/>
                  <w:r>
                    <w:rPr>
                      <w:b/>
                      <w:sz w:val="22"/>
                      <w:szCs w:val="22"/>
                    </w:rPr>
                    <w:t xml:space="preserve"> на </w:t>
                  </w:r>
                  <w:proofErr w:type="spellStart"/>
                  <w:r>
                    <w:rPr>
                      <w:b/>
                      <w:sz w:val="22"/>
                      <w:szCs w:val="22"/>
                    </w:rPr>
                    <w:t>кад.плане</w:t>
                  </w:r>
                  <w:proofErr w:type="spellEnd"/>
                </w:p>
                <w:p w:rsidR="008429E5" w:rsidRDefault="008429E5" w:rsidP="009D6B65">
                  <w:pPr>
                    <w:jc w:val="center"/>
                    <w:rPr>
                      <w:b/>
                      <w:sz w:val="22"/>
                      <w:szCs w:val="22"/>
                    </w:rPr>
                  </w:pPr>
                </w:p>
              </w:txbxContent>
            </v:textbox>
          </v:shape>
        </w:pict>
      </w:r>
      <w:r w:rsidRPr="007E4DB7">
        <w:pict>
          <v:shape id="_x0000_s1202" type="#_x0000_t202" style="position:absolute;left:0;text-align:left;margin-left:10.6pt;margin-top:10.95pt;width:210.45pt;height:61.5pt;z-index:251650560;mso-wrap-distance-left:9.05pt;mso-wrap-distance-right:9.05pt" strokecolor="#339" strokeweight="1pt">
            <v:fill color2="black"/>
            <v:stroke color2="#cc6"/>
            <v:textbox style="mso-next-textbox:#_x0000_s1202" inset="8.2pt,4.6pt,8.2pt,4.6pt">
              <w:txbxContent>
                <w:p w:rsidR="008429E5" w:rsidRPr="00386F8C" w:rsidRDefault="008429E5" w:rsidP="009D6B65">
                  <w:pPr>
                    <w:jc w:val="center"/>
                    <w:rPr>
                      <w:b/>
                      <w:sz w:val="22"/>
                      <w:szCs w:val="22"/>
                    </w:rPr>
                  </w:pPr>
                  <w:r w:rsidRPr="00386F8C">
                    <w:rPr>
                      <w:b/>
                      <w:sz w:val="22"/>
                      <w:szCs w:val="22"/>
                    </w:rPr>
                    <w:t>Принятие решения</w:t>
                  </w:r>
                  <w:r>
                    <w:rPr>
                      <w:b/>
                      <w:sz w:val="22"/>
                      <w:szCs w:val="22"/>
                    </w:rPr>
                    <w:t xml:space="preserve"> об отказе в предоставлении </w:t>
                  </w:r>
                  <w:proofErr w:type="spellStart"/>
                  <w:r>
                    <w:rPr>
                      <w:b/>
                      <w:sz w:val="22"/>
                      <w:szCs w:val="22"/>
                    </w:rPr>
                    <w:t>мун</w:t>
                  </w:r>
                  <w:proofErr w:type="gramStart"/>
                  <w:r>
                    <w:rPr>
                      <w:b/>
                      <w:sz w:val="22"/>
                      <w:szCs w:val="22"/>
                    </w:rPr>
                    <w:t>.у</w:t>
                  </w:r>
                  <w:proofErr w:type="gramEnd"/>
                  <w:r>
                    <w:rPr>
                      <w:b/>
                      <w:sz w:val="22"/>
                      <w:szCs w:val="22"/>
                    </w:rPr>
                    <w:t>слуги</w:t>
                  </w:r>
                  <w:proofErr w:type="spellEnd"/>
                  <w:r>
                    <w:rPr>
                      <w:b/>
                      <w:sz w:val="22"/>
                      <w:szCs w:val="22"/>
                    </w:rPr>
                    <w:t xml:space="preserve"> или утверждение и выдаче схемы расположения </w:t>
                  </w:r>
                  <w:proofErr w:type="spellStart"/>
                  <w:r>
                    <w:rPr>
                      <w:b/>
                      <w:sz w:val="22"/>
                      <w:szCs w:val="22"/>
                    </w:rPr>
                    <w:t>з.участка</w:t>
                  </w:r>
                  <w:proofErr w:type="spellEnd"/>
                  <w:r>
                    <w:rPr>
                      <w:b/>
                      <w:sz w:val="22"/>
                      <w:szCs w:val="22"/>
                    </w:rPr>
                    <w:t xml:space="preserve"> на </w:t>
                  </w:r>
                  <w:proofErr w:type="spellStart"/>
                  <w:r>
                    <w:rPr>
                      <w:b/>
                      <w:sz w:val="22"/>
                      <w:szCs w:val="22"/>
                    </w:rPr>
                    <w:t>кад.плане</w:t>
                  </w:r>
                  <w:proofErr w:type="spellEnd"/>
                </w:p>
              </w:txbxContent>
            </v:textbox>
          </v:shape>
        </w:pict>
      </w:r>
    </w:p>
    <w:p w:rsidR="009D6B65" w:rsidRDefault="007E4DB7" w:rsidP="009D6B65">
      <w:pPr>
        <w:jc w:val="both"/>
        <w:rPr>
          <w:b/>
        </w:rPr>
      </w:pPr>
      <w:r w:rsidRPr="007E4DB7">
        <w:pict>
          <v:line id="_x0000_s1214" style="position:absolute;left:0;text-align:left;flip:x y;z-index:251662848" from="484.75pt,1.8pt" to="484.75pt,238.9pt" strokecolor="#f60" strokeweight=".26mm">
            <v:stroke color2="#09f" joinstyle="miter"/>
          </v:line>
        </w:pict>
      </w:r>
      <w:r w:rsidRPr="007E4DB7">
        <w:pict>
          <v:line id="_x0000_s1213" style="position:absolute;left:0;text-align:left;z-index:251661824" from="460.4pt,1.8pt" to="484.75pt,1.8pt" strokecolor="#f60" strokeweight=".26mm">
            <v:stroke endarrow="block" color2="#09f" joinstyle="miter"/>
          </v:line>
        </w:pict>
      </w:r>
    </w:p>
    <w:p w:rsidR="009D6B65" w:rsidRDefault="007E4DB7" w:rsidP="009D6B65">
      <w:pPr>
        <w:jc w:val="both"/>
        <w:rPr>
          <w:b/>
        </w:rPr>
      </w:pPr>
      <w:r w:rsidRPr="007E4DB7">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208" type="#_x0000_t123" style="position:absolute;left:0;text-align:left;margin-left:233.7pt;margin-top:6pt;width:18pt;height:18pt;z-index:251656704;mso-wrap-style:none;v-text-anchor:middle" strokeweight=".26mm">
            <v:fill color2="black"/>
            <v:stroke joinstyle="miter"/>
          </v:shape>
        </w:pict>
      </w:r>
    </w:p>
    <w:p w:rsidR="009D6B65" w:rsidRDefault="007E4DB7" w:rsidP="009D6B65">
      <w:pPr>
        <w:jc w:val="both"/>
        <w:rPr>
          <w:b/>
        </w:rPr>
      </w:pPr>
      <w:r w:rsidRPr="007E4DB7">
        <w:pict>
          <v:line id="_x0000_s1209" style="position:absolute;left:0;text-align:left;z-index:251657728" from="251.7pt,.75pt" to="263.75pt,.75pt" strokeweight=".26mm">
            <v:stroke endarrow="block" joinstyle="miter"/>
          </v:line>
        </w:pict>
      </w:r>
      <w:r w:rsidRPr="007E4DB7">
        <w:pict>
          <v:line id="_x0000_s1207" style="position:absolute;left:0;text-align:left;z-index:251655680" from="221.5pt,.75pt" to="233.7pt,.75pt" strokeweight=".26mm">
            <v:stroke endarrow="block" joinstyle="miter"/>
          </v:line>
        </w:pict>
      </w:r>
      <w:r w:rsidRPr="007E4DB7">
        <w:pict>
          <v:line id="_x0000_s1201" style="position:absolute;left:0;text-align:left;flip:y;z-index:251649536" from="484.75pt,.75pt" to="484.75pt,211.3pt" strokecolor="#f60" strokeweight=".26mm">
            <v:stroke color2="#09f" joinstyle="miter"/>
          </v:line>
        </w:pict>
      </w:r>
    </w:p>
    <w:p w:rsidR="009D6B65" w:rsidRDefault="009D6B65" w:rsidP="009D6B65">
      <w:pPr>
        <w:jc w:val="both"/>
        <w:rPr>
          <w:b/>
        </w:rPr>
      </w:pPr>
    </w:p>
    <w:p w:rsidR="009D6B65" w:rsidRDefault="007E4DB7" w:rsidP="009D6B65">
      <w:pPr>
        <w:jc w:val="both"/>
        <w:rPr>
          <w:b/>
        </w:rPr>
      </w:pPr>
      <w:r w:rsidRPr="007E4DB7">
        <w:rPr>
          <w:noProof/>
        </w:rPr>
        <w:pict>
          <v:line id="_x0000_s1222" style="position:absolute;left:0;text-align:left;z-index:251671040" from="110.7pt,3.45pt" to="110.7pt,40.3pt" strokeweight=".26mm">
            <v:stroke endarrow="block" joinstyle="miter"/>
          </v:line>
        </w:pict>
      </w:r>
    </w:p>
    <w:p w:rsidR="009D6B65" w:rsidRDefault="009D6B65" w:rsidP="009D6B65">
      <w:pPr>
        <w:jc w:val="both"/>
        <w:rPr>
          <w:b/>
        </w:rPr>
      </w:pPr>
    </w:p>
    <w:p w:rsidR="009D6B65" w:rsidRDefault="007E4DB7" w:rsidP="009D6B65">
      <w:pPr>
        <w:jc w:val="both"/>
        <w:rPr>
          <w:b/>
        </w:rPr>
      </w:pPr>
      <w:r w:rsidRPr="007E4DB7">
        <w:pict>
          <v:shape id="_x0000_s1200" type="#_x0000_t202" style="position:absolute;left:0;text-align:left;margin-left:260pt;margin-top:.45pt;width:197.25pt;height:65.65pt;z-index:251648512;mso-wrap-distance-left:9.05pt;mso-wrap-distance-right:9.05pt" strokecolor="#936" strokeweight="1pt">
            <v:fill color2="black"/>
            <v:stroke color2="#6c9"/>
            <v:textbox style="mso-next-textbox:#_x0000_s1200" inset="8.2pt,4.6pt,8.2pt,4.6pt">
              <w:txbxContent>
                <w:p w:rsidR="008429E5" w:rsidRPr="00B0297E" w:rsidRDefault="008429E5" w:rsidP="009D6B65">
                  <w:pPr>
                    <w:jc w:val="center"/>
                    <w:rPr>
                      <w:b/>
                      <w:sz w:val="22"/>
                      <w:szCs w:val="22"/>
                    </w:rPr>
                  </w:pPr>
                  <w:r w:rsidRPr="00B0297E">
                    <w:rPr>
                      <w:b/>
                    </w:rPr>
                    <w:t>Оформление правоотношений с заявителем, выдача документов по результатам предоставления муниципальной услуги</w:t>
                  </w:r>
                  <w:r w:rsidRPr="00B0297E">
                    <w:rPr>
                      <w:b/>
                      <w:sz w:val="22"/>
                      <w:szCs w:val="22"/>
                    </w:rPr>
                    <w:t xml:space="preserve"> </w:t>
                  </w:r>
                </w:p>
              </w:txbxContent>
            </v:textbox>
          </v:shape>
        </w:pict>
      </w:r>
      <w:r w:rsidRPr="007E4DB7">
        <w:pict>
          <v:shape id="_x0000_s1205" type="#_x0000_t202" style="position:absolute;left:0;text-align:left;margin-left:10.6pt;margin-top:12.85pt;width:201.45pt;height:53.25pt;z-index:251653632;mso-wrap-distance-left:9.05pt;mso-wrap-distance-right:9.05pt" strokecolor="#339" strokeweight="1pt">
            <v:fill color2="black"/>
            <v:stroke color2="#cc6"/>
            <v:textbox style="mso-next-textbox:#_x0000_s1205" inset="8.2pt,4.6pt,8.2pt,4.6pt">
              <w:txbxContent>
                <w:p w:rsidR="008429E5" w:rsidRPr="00386F8C" w:rsidRDefault="008429E5" w:rsidP="009D6B65">
                  <w:pPr>
                    <w:spacing w:before="120"/>
                    <w:jc w:val="center"/>
                    <w:rPr>
                      <w:b/>
                      <w:sz w:val="22"/>
                      <w:szCs w:val="22"/>
                    </w:rPr>
                  </w:pPr>
                  <w:r>
                    <w:rPr>
                      <w:b/>
                      <w:sz w:val="22"/>
                      <w:szCs w:val="22"/>
                    </w:rPr>
                    <w:t xml:space="preserve"> </w:t>
                  </w:r>
                  <w:r w:rsidRPr="00386F8C">
                    <w:rPr>
                      <w:b/>
                      <w:sz w:val="22"/>
                      <w:szCs w:val="22"/>
                    </w:rPr>
                    <w:t>Принятие решения</w:t>
                  </w:r>
                  <w:r>
                    <w:rPr>
                      <w:b/>
                      <w:sz w:val="22"/>
                      <w:szCs w:val="22"/>
                    </w:rPr>
                    <w:t xml:space="preserve">  о предоставлении муниципальной услуги</w:t>
                  </w:r>
                </w:p>
              </w:txbxContent>
            </v:textbox>
          </v:shape>
        </w:pict>
      </w:r>
    </w:p>
    <w:p w:rsidR="009D6B65" w:rsidRDefault="009D6B65" w:rsidP="009D6B65">
      <w:pPr>
        <w:jc w:val="both"/>
        <w:rPr>
          <w:b/>
        </w:rPr>
      </w:pPr>
    </w:p>
    <w:p w:rsidR="009D6B65" w:rsidRDefault="007E4DB7" w:rsidP="009D6B65">
      <w:pPr>
        <w:jc w:val="both"/>
        <w:rPr>
          <w:b/>
        </w:rPr>
      </w:pPr>
      <w:r w:rsidRPr="007E4DB7">
        <w:pict>
          <v:line id="_x0000_s1199" style="position:absolute;left:0;text-align:left;z-index:251647488" from="457.25pt,1pt" to="472.2pt,1pt" strokeweight=".26mm">
            <v:stroke endarrow="block" joinstyle="miter"/>
          </v:line>
        </w:pict>
      </w:r>
      <w:r w:rsidRPr="007E4DB7">
        <w:pict>
          <v:line id="_x0000_s1206" style="position:absolute;left:0;text-align:left;flip:y;z-index:251654656" from="472.2pt,1pt" to="472.2pt,106.75pt" strokeweight=".26mm">
            <v:stroke startarrow="block" joinstyle="miter"/>
          </v:line>
        </w:pict>
      </w:r>
    </w:p>
    <w:p w:rsidR="009D6B65" w:rsidRDefault="009D6B65" w:rsidP="009D6B65">
      <w:pPr>
        <w:jc w:val="both"/>
        <w:rPr>
          <w:b/>
        </w:rPr>
      </w:pPr>
    </w:p>
    <w:p w:rsidR="009D6B65" w:rsidRDefault="007E4DB7" w:rsidP="009D6B65">
      <w:pPr>
        <w:jc w:val="both"/>
        <w:rPr>
          <w:b/>
        </w:rPr>
      </w:pPr>
      <w:r w:rsidRPr="007E4DB7">
        <w:rPr>
          <w:noProof/>
        </w:rPr>
        <w:pict>
          <v:line id="_x0000_s1220" style="position:absolute;left:0;text-align:left;z-index:251668992" from="110.7pt,10.9pt" to="110.7pt,52.15pt" strokeweight=".26mm">
            <v:stroke endarrow="block" joinstyle="miter"/>
          </v:line>
        </w:pict>
      </w:r>
    </w:p>
    <w:p w:rsidR="009D6B65" w:rsidRDefault="009D6B65" w:rsidP="009D6B65">
      <w:pPr>
        <w:jc w:val="both"/>
        <w:rPr>
          <w:b/>
        </w:rPr>
      </w:pPr>
    </w:p>
    <w:p w:rsidR="009D6B65" w:rsidRDefault="009D6B65" w:rsidP="009D6B65">
      <w:pPr>
        <w:jc w:val="both"/>
        <w:rPr>
          <w:b/>
        </w:rPr>
      </w:pPr>
    </w:p>
    <w:p w:rsidR="009D6B65" w:rsidRDefault="007E4DB7" w:rsidP="009D6B65">
      <w:pPr>
        <w:jc w:val="both"/>
        <w:rPr>
          <w:b/>
        </w:rPr>
      </w:pPr>
      <w:r w:rsidRPr="007E4DB7">
        <w:pict>
          <v:shape id="_x0000_s1197" type="#_x0000_t202" style="position:absolute;left:0;text-align:left;margin-left:-6.3pt;margin-top:10.75pt;width:226.7pt;height:60.95pt;z-index:251645440;mso-wrap-distance-left:9.05pt;mso-wrap-distance-right:9.05pt" fillcolor="#f60" strokeweight=".5pt">
            <v:fill color2="#09f"/>
            <v:textbox style="mso-next-textbox:#_x0000_s1197" inset="7.45pt,3.85pt,7.45pt,3.85pt">
              <w:txbxContent>
                <w:p w:rsidR="008429E5" w:rsidRDefault="008429E5" w:rsidP="009D6B65">
                  <w:pPr>
                    <w:jc w:val="center"/>
                    <w:rPr>
                      <w:b/>
                    </w:rPr>
                  </w:pPr>
                </w:p>
                <w:p w:rsidR="008429E5" w:rsidRPr="00386F8C" w:rsidRDefault="008429E5" w:rsidP="009D6B65">
                  <w:pPr>
                    <w:jc w:val="center"/>
                    <w:rPr>
                      <w:b/>
                    </w:rPr>
                  </w:pPr>
                  <w:r w:rsidRPr="00386F8C">
                    <w:rPr>
                      <w:b/>
                    </w:rPr>
                    <w:t>ЗАЯВИТЕЛЬ</w:t>
                  </w:r>
                </w:p>
              </w:txbxContent>
            </v:textbox>
          </v:shape>
        </w:pict>
      </w:r>
    </w:p>
    <w:p w:rsidR="009D6B65" w:rsidRDefault="009D6B65" w:rsidP="009D6B65">
      <w:pPr>
        <w:jc w:val="both"/>
        <w:rPr>
          <w:b/>
        </w:rPr>
      </w:pPr>
    </w:p>
    <w:p w:rsidR="009D6B65" w:rsidRDefault="007E4DB7" w:rsidP="009D6B65">
      <w:pPr>
        <w:jc w:val="both"/>
        <w:rPr>
          <w:b/>
        </w:rPr>
      </w:pPr>
      <w:r w:rsidRPr="007E4DB7">
        <w:pict>
          <v:line id="_x0000_s1198" style="position:absolute;left:0;text-align:left;z-index:251646464" from="220.4pt,10.15pt" to="472.2pt,10.15pt" strokeweight=".26mm">
            <v:stroke startarrow="block" joinstyle="miter"/>
          </v:line>
        </w:pict>
      </w:r>
    </w:p>
    <w:p w:rsidR="009D6B65" w:rsidRDefault="007E4DB7" w:rsidP="009D6B65">
      <w:pPr>
        <w:jc w:val="both"/>
        <w:rPr>
          <w:b/>
        </w:rPr>
      </w:pPr>
      <w:r w:rsidRPr="007E4DB7">
        <w:pict>
          <v:line id="_x0000_s1210" style="position:absolute;left:0;text-align:left;flip:x;z-index:251658752" from="221.5pt,18.1pt" to="484.75pt,18.1pt" strokecolor="#f60" strokeweight=".26mm">
            <v:stroke endarrow="block" color2="#09f" joinstyle="miter"/>
          </v:line>
        </w:pict>
      </w:r>
      <w:r>
        <w:rPr>
          <w:b/>
          <w:noProof/>
        </w:rPr>
        <w:pict>
          <v:line id="_x0000_s1217" style="position:absolute;left:0;text-align:left;flip:x y;z-index:251665920" from="-26.8pt,1.6pt" to="-6.3pt,1.6pt" strokeweight=".26mm">
            <v:stroke endarrow="block" joinstyle="miter"/>
          </v:line>
        </w:pict>
      </w:r>
    </w:p>
    <w:p w:rsidR="00F1498D" w:rsidRDefault="00F1498D" w:rsidP="00F1498D">
      <w:pPr>
        <w:jc w:val="center"/>
        <w:rPr>
          <w:rFonts w:ascii="Arial" w:hAnsi="Arial" w:cs="Arial"/>
          <w:b/>
          <w:sz w:val="22"/>
          <w:szCs w:val="22"/>
        </w:rPr>
      </w:pPr>
    </w:p>
    <w:p w:rsidR="00F1498D" w:rsidRDefault="00F1498D" w:rsidP="00F1498D">
      <w:pPr>
        <w:jc w:val="center"/>
        <w:rPr>
          <w:rFonts w:ascii="Arial" w:hAnsi="Arial" w:cs="Arial"/>
          <w:b/>
          <w:sz w:val="22"/>
          <w:szCs w:val="22"/>
        </w:rPr>
      </w:pPr>
    </w:p>
    <w:p w:rsidR="00F1498D" w:rsidRDefault="009D6B65" w:rsidP="009D6B65">
      <w:pPr>
        <w:jc w:val="both"/>
        <w:rPr>
          <w:b/>
        </w:rPr>
      </w:pPr>
      <w:r>
        <w:rPr>
          <w:rFonts w:ascii="Arial" w:hAnsi="Arial" w:cs="Arial"/>
          <w:b/>
          <w:sz w:val="22"/>
          <w:szCs w:val="22"/>
        </w:rPr>
        <w:t xml:space="preserve"> </w:t>
      </w:r>
      <w:r>
        <w:rPr>
          <w:b/>
        </w:rPr>
        <w:t xml:space="preserve"> </w:t>
      </w:r>
    </w:p>
    <w:p w:rsidR="00B73AF3" w:rsidRDefault="00B73AF3" w:rsidP="009D6B65">
      <w:pPr>
        <w:jc w:val="both"/>
        <w:rPr>
          <w:b/>
        </w:rPr>
      </w:pPr>
    </w:p>
    <w:p w:rsidR="00B46205" w:rsidRDefault="00B46205" w:rsidP="009D6B65">
      <w:pPr>
        <w:jc w:val="both"/>
        <w:rPr>
          <w:b/>
        </w:rPr>
      </w:pPr>
    </w:p>
    <w:p w:rsidR="00B46205" w:rsidRPr="00B46205" w:rsidRDefault="00B46205" w:rsidP="009D6B65">
      <w:pPr>
        <w:jc w:val="both"/>
        <w:rPr>
          <w:b/>
        </w:rPr>
      </w:pPr>
    </w:p>
    <w:p w:rsidR="00F1498D" w:rsidRDefault="00F1498D" w:rsidP="00F01F83">
      <w:pPr>
        <w:spacing w:line="100" w:lineRule="atLeast"/>
        <w:ind w:left="576" w:hanging="576"/>
        <w:jc w:val="right"/>
      </w:pPr>
      <w:r>
        <w:t xml:space="preserve">                                                                                          </w:t>
      </w:r>
    </w:p>
    <w:p w:rsidR="00B70D63" w:rsidRPr="00C641F5" w:rsidRDefault="00481EDB" w:rsidP="00B70D63">
      <w:pPr>
        <w:tabs>
          <w:tab w:val="left" w:pos="5810"/>
        </w:tabs>
        <w:jc w:val="right"/>
        <w:rPr>
          <w:sz w:val="20"/>
          <w:szCs w:val="20"/>
        </w:rPr>
      </w:pPr>
      <w:r w:rsidRPr="00C641F5">
        <w:rPr>
          <w:sz w:val="20"/>
          <w:szCs w:val="20"/>
        </w:rPr>
        <w:t>Приложение № 2</w:t>
      </w:r>
    </w:p>
    <w:p w:rsidR="00B70D63" w:rsidRPr="00C641F5" w:rsidRDefault="00B70D63" w:rsidP="00B70D63">
      <w:pPr>
        <w:pStyle w:val="a7"/>
        <w:spacing w:before="0" w:after="0"/>
        <w:jc w:val="right"/>
        <w:rPr>
          <w:rFonts w:ascii="Times New Roman" w:hAnsi="Times New Roman" w:cs="Times New Roman"/>
          <w:i w:val="0"/>
          <w:sz w:val="20"/>
          <w:szCs w:val="20"/>
        </w:rPr>
      </w:pPr>
      <w:r w:rsidRPr="00C641F5">
        <w:rPr>
          <w:i w:val="0"/>
          <w:sz w:val="20"/>
          <w:szCs w:val="20"/>
        </w:rPr>
        <w:t xml:space="preserve">                              </w:t>
      </w:r>
      <w:r w:rsidRPr="00C641F5">
        <w:rPr>
          <w:rFonts w:ascii="Times New Roman" w:hAnsi="Times New Roman" w:cs="Times New Roman"/>
          <w:i w:val="0"/>
          <w:sz w:val="20"/>
          <w:szCs w:val="20"/>
        </w:rPr>
        <w:t xml:space="preserve">к Административному регламенту     предоставления  администрацией                                                           </w:t>
      </w:r>
      <w:r w:rsidR="00A57F8F">
        <w:rPr>
          <w:rFonts w:ascii="Times New Roman" w:hAnsi="Times New Roman" w:cs="Times New Roman"/>
          <w:i w:val="0"/>
          <w:sz w:val="20"/>
          <w:szCs w:val="20"/>
        </w:rPr>
        <w:t xml:space="preserve">Павинского сельского </w:t>
      </w:r>
      <w:proofErr w:type="spellStart"/>
      <w:r w:rsidR="00A57F8F">
        <w:rPr>
          <w:rFonts w:ascii="Times New Roman" w:hAnsi="Times New Roman" w:cs="Times New Roman"/>
          <w:i w:val="0"/>
          <w:sz w:val="20"/>
          <w:szCs w:val="20"/>
        </w:rPr>
        <w:t>поселения</w:t>
      </w:r>
      <w:r w:rsidR="00B73AF3">
        <w:rPr>
          <w:rFonts w:ascii="Times New Roman" w:hAnsi="Times New Roman" w:cs="Times New Roman"/>
          <w:i w:val="0"/>
          <w:sz w:val="20"/>
          <w:szCs w:val="20"/>
        </w:rPr>
        <w:t>Павин</w:t>
      </w:r>
      <w:r w:rsidRPr="00C641F5">
        <w:rPr>
          <w:rFonts w:ascii="Times New Roman" w:hAnsi="Times New Roman" w:cs="Times New Roman"/>
          <w:i w:val="0"/>
          <w:sz w:val="20"/>
          <w:szCs w:val="20"/>
        </w:rPr>
        <w:t>ского</w:t>
      </w:r>
      <w:proofErr w:type="spellEnd"/>
      <w:r w:rsidRPr="00C641F5">
        <w:rPr>
          <w:rFonts w:ascii="Times New Roman" w:hAnsi="Times New Roman" w:cs="Times New Roman"/>
          <w:i w:val="0"/>
          <w:sz w:val="20"/>
          <w:szCs w:val="20"/>
        </w:rPr>
        <w:t xml:space="preserve"> муниципального района   Костромской области </w:t>
      </w:r>
    </w:p>
    <w:p w:rsidR="00B70D63" w:rsidRPr="00C641F5" w:rsidRDefault="00B70D63" w:rsidP="00C641F5">
      <w:pPr>
        <w:pStyle w:val="a7"/>
        <w:spacing w:before="0" w:after="0"/>
        <w:jc w:val="right"/>
        <w:rPr>
          <w:rFonts w:ascii="Times New Roman" w:hAnsi="Times New Roman" w:cs="Times New Roman"/>
          <w:i w:val="0"/>
          <w:sz w:val="20"/>
          <w:szCs w:val="20"/>
        </w:rPr>
      </w:pPr>
      <w:r w:rsidRPr="00C641F5">
        <w:rPr>
          <w:rFonts w:ascii="Times New Roman" w:hAnsi="Times New Roman" w:cs="Times New Roman"/>
          <w:i w:val="0"/>
          <w:sz w:val="20"/>
          <w:szCs w:val="20"/>
        </w:rPr>
        <w:t xml:space="preserve">             </w:t>
      </w:r>
      <w:r w:rsidR="00C43836" w:rsidRPr="00C641F5">
        <w:rPr>
          <w:rFonts w:ascii="Times New Roman" w:hAnsi="Times New Roman" w:cs="Times New Roman"/>
          <w:i w:val="0"/>
          <w:sz w:val="20"/>
          <w:szCs w:val="20"/>
        </w:rPr>
        <w:t xml:space="preserve">                               </w:t>
      </w:r>
      <w:r w:rsidRPr="00C641F5">
        <w:rPr>
          <w:rFonts w:ascii="Times New Roman" w:hAnsi="Times New Roman" w:cs="Times New Roman"/>
          <w:i w:val="0"/>
          <w:sz w:val="20"/>
          <w:szCs w:val="20"/>
        </w:rPr>
        <w:t xml:space="preserve"> муниципальной услуги </w:t>
      </w:r>
      <w:r w:rsidR="00C43836" w:rsidRPr="00C641F5">
        <w:rPr>
          <w:rFonts w:ascii="Times New Roman" w:hAnsi="Times New Roman" w:cs="Times New Roman"/>
          <w:i w:val="0"/>
          <w:sz w:val="20"/>
          <w:szCs w:val="20"/>
        </w:rPr>
        <w:t xml:space="preserve"> по предоставлению </w:t>
      </w:r>
      <w:r w:rsidR="009D6B65" w:rsidRPr="009D6B65">
        <w:rPr>
          <w:rFonts w:ascii="Times New Roman" w:hAnsi="Times New Roman" w:cs="Times New Roman"/>
          <w:i w:val="0"/>
          <w:sz w:val="20"/>
          <w:szCs w:val="20"/>
        </w:rPr>
        <w:t xml:space="preserve">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sidR="00B46205">
        <w:rPr>
          <w:rFonts w:ascii="Times New Roman" w:hAnsi="Times New Roman" w:cs="Times New Roman"/>
          <w:i w:val="0"/>
          <w:sz w:val="20"/>
          <w:szCs w:val="20"/>
        </w:rPr>
        <w:t xml:space="preserve"> отдельным </w:t>
      </w:r>
      <w:r w:rsidR="009D6B65" w:rsidRPr="009D6B65">
        <w:rPr>
          <w:rFonts w:ascii="Times New Roman" w:hAnsi="Times New Roman" w:cs="Times New Roman"/>
          <w:i w:val="0"/>
          <w:sz w:val="20"/>
          <w:szCs w:val="20"/>
        </w:rPr>
        <w:t xml:space="preserve"> категориям граждан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 территории Костромской области» </w:t>
      </w:r>
      <w:r w:rsidR="00A34159" w:rsidRPr="009D6B65">
        <w:rPr>
          <w:rFonts w:ascii="Times New Roman" w:hAnsi="Times New Roman" w:cs="Times New Roman"/>
          <w:i w:val="0"/>
          <w:sz w:val="20"/>
          <w:szCs w:val="20"/>
        </w:rPr>
        <w:t xml:space="preserve">  </w:t>
      </w:r>
      <w:r w:rsidR="00C641F5" w:rsidRPr="009D6B65">
        <w:rPr>
          <w:rFonts w:ascii="Times New Roman" w:hAnsi="Times New Roman" w:cs="Times New Roman"/>
          <w:i w:val="0"/>
          <w:sz w:val="20"/>
          <w:szCs w:val="20"/>
        </w:rPr>
        <w:t xml:space="preserve">  </w:t>
      </w:r>
    </w:p>
    <w:p w:rsidR="00C43836" w:rsidRDefault="00C43836" w:rsidP="00C43836">
      <w:pPr>
        <w:pStyle w:val="a5"/>
        <w:rPr>
          <w:lang w:eastAsia="hi-IN" w:bidi="hi-IN"/>
        </w:rPr>
      </w:pPr>
    </w:p>
    <w:p w:rsidR="00C43836" w:rsidRPr="00C43836" w:rsidRDefault="00C43836" w:rsidP="00C43836">
      <w:pPr>
        <w:pStyle w:val="a5"/>
        <w:rPr>
          <w:lang w:eastAsia="hi-IN" w:bidi="hi-IN"/>
        </w:rPr>
      </w:pPr>
    </w:p>
    <w:p w:rsidR="00B73AF3" w:rsidRDefault="00B73AF3" w:rsidP="00B73AF3">
      <w:pPr>
        <w:spacing w:line="100" w:lineRule="atLeast"/>
        <w:ind w:left="576" w:hanging="576"/>
        <w:jc w:val="right"/>
      </w:pPr>
      <w:r>
        <w:t xml:space="preserve">                                                                                          </w:t>
      </w:r>
    </w:p>
    <w:p w:rsidR="00B73AF3" w:rsidRPr="00C43836" w:rsidRDefault="00B73AF3" w:rsidP="00B73AF3">
      <w:pPr>
        <w:pStyle w:val="a5"/>
        <w:rPr>
          <w:lang w:eastAsia="hi-IN" w:bidi="hi-IN"/>
        </w:rPr>
      </w:pPr>
    </w:p>
    <w:p w:rsidR="00B73AF3" w:rsidRDefault="00B73AF3" w:rsidP="00B73AF3">
      <w:pPr>
        <w:pStyle w:val="a5"/>
        <w:spacing w:after="0" w:line="100" w:lineRule="atLeast"/>
        <w:jc w:val="center"/>
        <w:rPr>
          <w:b/>
        </w:rPr>
      </w:pPr>
      <w:r>
        <w:rPr>
          <w:b/>
        </w:rPr>
        <w:t>Сведения о местоположении и номерах контактных телефонов</w:t>
      </w:r>
    </w:p>
    <w:p w:rsidR="00B73AF3" w:rsidRDefault="00B73AF3" w:rsidP="00B73AF3">
      <w:pPr>
        <w:pStyle w:val="a5"/>
        <w:spacing w:after="0" w:line="100" w:lineRule="atLeast"/>
        <w:jc w:val="center"/>
        <w:rPr>
          <w:b/>
        </w:rPr>
      </w:pPr>
      <w:r>
        <w:rPr>
          <w:b/>
        </w:rPr>
        <w:t xml:space="preserve">органов и организаций, в которых заявители могут получить документы, </w:t>
      </w:r>
    </w:p>
    <w:p w:rsidR="00B73AF3" w:rsidRDefault="00B73AF3" w:rsidP="00B73AF3">
      <w:pPr>
        <w:pStyle w:val="a5"/>
        <w:spacing w:after="0" w:line="100" w:lineRule="atLeast"/>
        <w:jc w:val="center"/>
        <w:rPr>
          <w:b/>
        </w:rPr>
      </w:pPr>
      <w:r>
        <w:rPr>
          <w:b/>
        </w:rPr>
        <w:t>необходимые для предоставления муниципальной услуги</w:t>
      </w:r>
    </w:p>
    <w:p w:rsidR="00B73AF3" w:rsidRDefault="00B73AF3" w:rsidP="00B73AF3">
      <w:pPr>
        <w:pStyle w:val="a5"/>
        <w:spacing w:after="0" w:line="100" w:lineRule="atLeast"/>
        <w:jc w:val="center"/>
        <w:rPr>
          <w:b/>
        </w:rPr>
      </w:pPr>
    </w:p>
    <w:p w:rsidR="00B73AF3" w:rsidRDefault="00B73AF3" w:rsidP="00B73AF3">
      <w:pPr>
        <w:pStyle w:val="a5"/>
        <w:spacing w:after="0" w:line="100" w:lineRule="atLeast"/>
        <w:jc w:val="center"/>
        <w:rPr>
          <w:b/>
        </w:rPr>
      </w:pPr>
    </w:p>
    <w:p w:rsidR="00B73AF3" w:rsidRDefault="00B73AF3" w:rsidP="00B73AF3">
      <w:pPr>
        <w:tabs>
          <w:tab w:val="left" w:pos="5810"/>
        </w:tabs>
        <w:spacing w:line="100" w:lineRule="atLeast"/>
        <w:jc w:val="right"/>
      </w:pPr>
    </w:p>
    <w:tbl>
      <w:tblPr>
        <w:tblW w:w="10430" w:type="dxa"/>
        <w:tblInd w:w="-601" w:type="dxa"/>
        <w:tblLayout w:type="fixed"/>
        <w:tblLook w:val="0000"/>
      </w:tblPr>
      <w:tblGrid>
        <w:gridCol w:w="675"/>
        <w:gridCol w:w="5103"/>
        <w:gridCol w:w="2835"/>
        <w:gridCol w:w="1817"/>
      </w:tblGrid>
      <w:tr w:rsidR="00B73AF3">
        <w:tc>
          <w:tcPr>
            <w:tcW w:w="675" w:type="dxa"/>
            <w:tcBorders>
              <w:top w:val="single" w:sz="4" w:space="0" w:color="000000"/>
              <w:left w:val="single" w:sz="4" w:space="0" w:color="000000"/>
              <w:bottom w:val="single" w:sz="4" w:space="0" w:color="000000"/>
            </w:tcBorders>
            <w:shd w:val="clear" w:color="auto" w:fill="auto"/>
          </w:tcPr>
          <w:p w:rsidR="00B73AF3" w:rsidRDefault="00B73AF3" w:rsidP="00B73AF3">
            <w:pPr>
              <w:pStyle w:val="a5"/>
              <w:snapToGrid w:val="0"/>
              <w:spacing w:after="0" w:line="100" w:lineRule="atLeast"/>
              <w:jc w:val="center"/>
            </w:pPr>
            <w:r>
              <w:t xml:space="preserve">№ </w:t>
            </w:r>
            <w:proofErr w:type="spellStart"/>
            <w:proofErr w:type="gramStart"/>
            <w:r>
              <w:t>п</w:t>
            </w:r>
            <w:proofErr w:type="spellEnd"/>
            <w:proofErr w:type="gramEnd"/>
            <w:r>
              <w:t>/</w:t>
            </w:r>
            <w:proofErr w:type="spellStart"/>
            <w:r>
              <w:t>п</w:t>
            </w:r>
            <w:proofErr w:type="spellEnd"/>
          </w:p>
        </w:tc>
        <w:tc>
          <w:tcPr>
            <w:tcW w:w="5103" w:type="dxa"/>
            <w:tcBorders>
              <w:top w:val="single" w:sz="4" w:space="0" w:color="000000"/>
              <w:left w:val="single" w:sz="4" w:space="0" w:color="000000"/>
              <w:bottom w:val="single" w:sz="4" w:space="0" w:color="000000"/>
            </w:tcBorders>
            <w:shd w:val="clear" w:color="auto" w:fill="auto"/>
          </w:tcPr>
          <w:p w:rsidR="00B73AF3" w:rsidRDefault="00B73AF3" w:rsidP="00B73AF3">
            <w:pPr>
              <w:pStyle w:val="a5"/>
              <w:snapToGrid w:val="0"/>
              <w:spacing w:after="0" w:line="100" w:lineRule="atLeast"/>
              <w:jc w:val="center"/>
            </w:pPr>
            <w:r>
              <w:t>Название органа, учреждения, организации</w:t>
            </w:r>
          </w:p>
        </w:tc>
        <w:tc>
          <w:tcPr>
            <w:tcW w:w="2835" w:type="dxa"/>
            <w:tcBorders>
              <w:top w:val="single" w:sz="4" w:space="0" w:color="000000"/>
              <w:left w:val="single" w:sz="4" w:space="0" w:color="000000"/>
              <w:bottom w:val="single" w:sz="4" w:space="0" w:color="000000"/>
            </w:tcBorders>
            <w:shd w:val="clear" w:color="auto" w:fill="auto"/>
          </w:tcPr>
          <w:p w:rsidR="00B73AF3" w:rsidRDefault="00B73AF3" w:rsidP="00B73AF3">
            <w:pPr>
              <w:pStyle w:val="a5"/>
              <w:snapToGrid w:val="0"/>
              <w:spacing w:after="0" w:line="100" w:lineRule="atLeast"/>
              <w:jc w:val="center"/>
            </w:pPr>
            <w:r>
              <w:t>Местонахождение</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B73AF3" w:rsidRDefault="00B73AF3" w:rsidP="00B73AF3">
            <w:pPr>
              <w:pStyle w:val="a5"/>
              <w:snapToGrid w:val="0"/>
              <w:spacing w:after="0" w:line="100" w:lineRule="atLeast"/>
              <w:jc w:val="center"/>
            </w:pPr>
            <w:r>
              <w:t>Телефон</w:t>
            </w:r>
          </w:p>
        </w:tc>
      </w:tr>
      <w:tr w:rsidR="00B73AF3">
        <w:tc>
          <w:tcPr>
            <w:tcW w:w="675" w:type="dxa"/>
            <w:tcBorders>
              <w:top w:val="single" w:sz="4" w:space="0" w:color="000000"/>
              <w:left w:val="single" w:sz="4" w:space="0" w:color="000000"/>
              <w:bottom w:val="single" w:sz="4" w:space="0" w:color="000000"/>
            </w:tcBorders>
            <w:shd w:val="clear" w:color="auto" w:fill="auto"/>
          </w:tcPr>
          <w:p w:rsidR="00B73AF3" w:rsidRDefault="00B73AF3" w:rsidP="00B73AF3">
            <w:pPr>
              <w:pStyle w:val="a5"/>
              <w:snapToGrid w:val="0"/>
              <w:spacing w:after="0" w:line="100" w:lineRule="atLeast"/>
              <w:jc w:val="center"/>
            </w:pPr>
            <w:r>
              <w:t>1</w:t>
            </w:r>
          </w:p>
        </w:tc>
        <w:tc>
          <w:tcPr>
            <w:tcW w:w="5103" w:type="dxa"/>
            <w:tcBorders>
              <w:top w:val="single" w:sz="4" w:space="0" w:color="000000"/>
              <w:left w:val="single" w:sz="4" w:space="0" w:color="000000"/>
              <w:bottom w:val="single" w:sz="4" w:space="0" w:color="000000"/>
            </w:tcBorders>
            <w:shd w:val="clear" w:color="auto" w:fill="auto"/>
          </w:tcPr>
          <w:p w:rsidR="00B73AF3" w:rsidRDefault="00B73AF3" w:rsidP="00B73AF3">
            <w:pPr>
              <w:pStyle w:val="a5"/>
              <w:snapToGrid w:val="0"/>
              <w:spacing w:after="0" w:line="100" w:lineRule="atLeast"/>
            </w:pPr>
            <w:r>
              <w:t>Администрация</w:t>
            </w:r>
            <w:r w:rsidR="00A57F8F">
              <w:t xml:space="preserve"> Павинского сельского поселения</w:t>
            </w:r>
            <w:r w:rsidRPr="00F37578">
              <w:t xml:space="preserve"> Павинског</w:t>
            </w:r>
            <w:r w:rsidRPr="00F37578">
              <w:rPr>
                <w:sz w:val="20"/>
                <w:szCs w:val="20"/>
              </w:rPr>
              <w:t>о</w:t>
            </w:r>
            <w:r>
              <w:t xml:space="preserve"> муниципального района Костромской области</w:t>
            </w:r>
          </w:p>
        </w:tc>
        <w:tc>
          <w:tcPr>
            <w:tcW w:w="2835" w:type="dxa"/>
            <w:tcBorders>
              <w:top w:val="single" w:sz="4" w:space="0" w:color="000000"/>
              <w:left w:val="single" w:sz="4" w:space="0" w:color="000000"/>
              <w:bottom w:val="single" w:sz="4" w:space="0" w:color="000000"/>
            </w:tcBorders>
            <w:shd w:val="clear" w:color="auto" w:fill="auto"/>
          </w:tcPr>
          <w:p w:rsidR="00B73AF3" w:rsidRDefault="00B73AF3" w:rsidP="00A57F8F">
            <w:pPr>
              <w:pStyle w:val="a5"/>
              <w:snapToGrid w:val="0"/>
              <w:spacing w:after="0" w:line="100" w:lineRule="atLeast"/>
            </w:pPr>
            <w:r>
              <w:t>157650 Костромская область, с</w:t>
            </w:r>
            <w:proofErr w:type="gramStart"/>
            <w:r>
              <w:t>.П</w:t>
            </w:r>
            <w:proofErr w:type="gramEnd"/>
            <w:r>
              <w:t>авино, ул.</w:t>
            </w:r>
            <w:r w:rsidR="00A57F8F">
              <w:t>Первомайская</w:t>
            </w:r>
            <w:r>
              <w:t>, д.</w:t>
            </w:r>
            <w:r w:rsidR="00A57F8F">
              <w:t>6</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B73AF3" w:rsidRDefault="00B73AF3" w:rsidP="00A57F8F">
            <w:pPr>
              <w:pStyle w:val="a5"/>
              <w:snapToGrid w:val="0"/>
              <w:spacing w:after="0" w:line="100" w:lineRule="atLeast"/>
              <w:jc w:val="center"/>
            </w:pPr>
            <w:r>
              <w:t>(49439) 21-</w:t>
            </w:r>
            <w:r w:rsidR="00A57F8F">
              <w:t>6</w:t>
            </w:r>
            <w:r>
              <w:t>-</w:t>
            </w:r>
            <w:r w:rsidR="00A57F8F">
              <w:t>71</w:t>
            </w:r>
          </w:p>
        </w:tc>
      </w:tr>
      <w:tr w:rsidR="00B73AF3">
        <w:tc>
          <w:tcPr>
            <w:tcW w:w="675" w:type="dxa"/>
            <w:tcBorders>
              <w:top w:val="single" w:sz="4" w:space="0" w:color="000000"/>
              <w:left w:val="single" w:sz="4" w:space="0" w:color="000000"/>
              <w:bottom w:val="single" w:sz="4" w:space="0" w:color="000000"/>
            </w:tcBorders>
            <w:shd w:val="clear" w:color="auto" w:fill="auto"/>
          </w:tcPr>
          <w:p w:rsidR="00B73AF3" w:rsidRDefault="00A42EFF" w:rsidP="00B73AF3">
            <w:pPr>
              <w:pStyle w:val="a5"/>
              <w:snapToGrid w:val="0"/>
              <w:spacing w:after="0" w:line="100" w:lineRule="atLeast"/>
              <w:jc w:val="center"/>
            </w:pPr>
            <w:r>
              <w:t>3</w:t>
            </w:r>
          </w:p>
        </w:tc>
        <w:tc>
          <w:tcPr>
            <w:tcW w:w="5103" w:type="dxa"/>
            <w:tcBorders>
              <w:top w:val="single" w:sz="4" w:space="0" w:color="000000"/>
              <w:left w:val="single" w:sz="4" w:space="0" w:color="000000"/>
              <w:bottom w:val="single" w:sz="4" w:space="0" w:color="000000"/>
            </w:tcBorders>
            <w:shd w:val="clear" w:color="auto" w:fill="auto"/>
          </w:tcPr>
          <w:p w:rsidR="00B73AF3" w:rsidRPr="00874FE5" w:rsidRDefault="00A42EFF" w:rsidP="00B73AF3">
            <w:pPr>
              <w:widowControl w:val="0"/>
              <w:snapToGrid w:val="0"/>
            </w:pPr>
            <w:r>
              <w:rPr>
                <w:color w:val="000000"/>
                <w:sz w:val="26"/>
                <w:szCs w:val="26"/>
              </w:rPr>
              <w:t xml:space="preserve">Управление Федеральной службы государственной регистрации, кадастра и картографии по Костромской области </w:t>
            </w:r>
            <w:proofErr w:type="spellStart"/>
            <w:r>
              <w:rPr>
                <w:color w:val="000000"/>
                <w:sz w:val="26"/>
                <w:szCs w:val="26"/>
              </w:rPr>
              <w:t>Шарьинский</w:t>
            </w:r>
            <w:proofErr w:type="spellEnd"/>
            <w:r>
              <w:rPr>
                <w:color w:val="000000"/>
                <w:sz w:val="26"/>
                <w:szCs w:val="26"/>
              </w:rPr>
              <w:t xml:space="preserve"> район</w:t>
            </w:r>
          </w:p>
        </w:tc>
        <w:tc>
          <w:tcPr>
            <w:tcW w:w="2835" w:type="dxa"/>
            <w:tcBorders>
              <w:top w:val="single" w:sz="4" w:space="0" w:color="000000"/>
              <w:left w:val="single" w:sz="4" w:space="0" w:color="000000"/>
              <w:bottom w:val="single" w:sz="4" w:space="0" w:color="000000"/>
            </w:tcBorders>
            <w:shd w:val="clear" w:color="auto" w:fill="auto"/>
          </w:tcPr>
          <w:p w:rsidR="00B73AF3" w:rsidRPr="00874FE5" w:rsidRDefault="00A42EFF" w:rsidP="00B73AF3">
            <w:pPr>
              <w:widowControl w:val="0"/>
            </w:pPr>
            <w:r>
              <w:t>157650 Костромская область, с</w:t>
            </w:r>
            <w:proofErr w:type="gramStart"/>
            <w:r>
              <w:t>.П</w:t>
            </w:r>
            <w:proofErr w:type="gramEnd"/>
            <w:r>
              <w:t>авино, ул. Рабочая,д.22, кааб. №5</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B73AF3" w:rsidRPr="00874FE5" w:rsidRDefault="00A42EFF" w:rsidP="00B73AF3">
            <w:pPr>
              <w:widowControl w:val="0"/>
              <w:snapToGrid w:val="0"/>
              <w:jc w:val="center"/>
            </w:pPr>
            <w:r>
              <w:t>(49439) 2-14-61</w:t>
            </w:r>
          </w:p>
        </w:tc>
      </w:tr>
    </w:tbl>
    <w:p w:rsidR="00B73AF3" w:rsidRDefault="00B73AF3" w:rsidP="00B73AF3">
      <w:pPr>
        <w:tabs>
          <w:tab w:val="left" w:pos="5810"/>
        </w:tabs>
        <w:spacing w:line="100" w:lineRule="atLeast"/>
        <w:jc w:val="right"/>
      </w:pPr>
    </w:p>
    <w:p w:rsidR="00B73AF3" w:rsidRDefault="00B73AF3" w:rsidP="00B73AF3">
      <w:pPr>
        <w:tabs>
          <w:tab w:val="left" w:pos="5810"/>
        </w:tabs>
        <w:spacing w:line="100" w:lineRule="atLeast"/>
        <w:jc w:val="right"/>
      </w:pPr>
    </w:p>
    <w:p w:rsidR="00B73AF3" w:rsidRDefault="00B73AF3" w:rsidP="00B73AF3">
      <w:pPr>
        <w:tabs>
          <w:tab w:val="left" w:pos="5810"/>
        </w:tabs>
        <w:spacing w:line="100" w:lineRule="atLeast"/>
        <w:jc w:val="right"/>
      </w:pPr>
    </w:p>
    <w:p w:rsidR="00B73AF3" w:rsidRPr="001F519F" w:rsidRDefault="00B73AF3" w:rsidP="00B73AF3">
      <w:pPr>
        <w:ind w:firstLine="720"/>
        <w:jc w:val="both"/>
      </w:pPr>
      <w:r w:rsidRPr="001F519F">
        <w:t xml:space="preserve">Адрес электронной почты:   </w:t>
      </w:r>
      <w:hyperlink r:id="rId8" w:history="1">
        <w:r w:rsidR="00A57F8F" w:rsidRPr="00CD4521">
          <w:rPr>
            <w:rStyle w:val="aa"/>
            <w:lang w:val="en-US"/>
          </w:rPr>
          <w:t>pavinskoesp</w:t>
        </w:r>
        <w:r w:rsidR="00A57F8F" w:rsidRPr="00A57F8F">
          <w:rPr>
            <w:rStyle w:val="aa"/>
          </w:rPr>
          <w:t>@</w:t>
        </w:r>
        <w:r w:rsidR="00A57F8F" w:rsidRPr="00CD4521">
          <w:rPr>
            <w:rStyle w:val="aa"/>
            <w:lang w:val="en-US"/>
          </w:rPr>
          <w:t>yandex</w:t>
        </w:r>
        <w:r w:rsidR="00A57F8F" w:rsidRPr="00CD4521">
          <w:rPr>
            <w:rStyle w:val="aa"/>
          </w:rPr>
          <w:t>.</w:t>
        </w:r>
        <w:r w:rsidR="00A57F8F" w:rsidRPr="00CD4521">
          <w:rPr>
            <w:rStyle w:val="aa"/>
            <w:lang w:val="en-US"/>
          </w:rPr>
          <w:t>ru</w:t>
        </w:r>
      </w:hyperlink>
      <w:r w:rsidRPr="001F519F">
        <w:rPr>
          <w:color w:val="4F81BD"/>
        </w:rPr>
        <w:t>;</w:t>
      </w:r>
      <w:r w:rsidRPr="001F519F">
        <w:t xml:space="preserve"> </w:t>
      </w:r>
    </w:p>
    <w:p w:rsidR="00B73AF3" w:rsidRPr="001F519F" w:rsidRDefault="00B73AF3" w:rsidP="00B73AF3">
      <w:pPr>
        <w:ind w:firstLine="720"/>
        <w:jc w:val="both"/>
      </w:pPr>
      <w:r w:rsidRPr="001F519F">
        <w:t xml:space="preserve">Интернет – адрес: </w:t>
      </w:r>
      <w:hyperlink r:id="rId9" w:history="1">
        <w:r w:rsidRPr="008645A8">
          <w:rPr>
            <w:rStyle w:val="aa"/>
            <w:lang w:val="en-US"/>
          </w:rPr>
          <w:t>www</w:t>
        </w:r>
        <w:r w:rsidRPr="008645A8">
          <w:rPr>
            <w:rStyle w:val="aa"/>
          </w:rPr>
          <w:t>.</w:t>
        </w:r>
        <w:r w:rsidRPr="008645A8">
          <w:rPr>
            <w:rStyle w:val="aa"/>
            <w:lang w:val="en-US"/>
          </w:rPr>
          <w:t>pawino</w:t>
        </w:r>
      </w:hyperlink>
      <w:r w:rsidRPr="00F37578">
        <w:rPr>
          <w:u w:val="single"/>
        </w:rPr>
        <w:t xml:space="preserve">. </w:t>
      </w:r>
      <w:r w:rsidR="00A57F8F">
        <w:rPr>
          <w:u w:val="single"/>
          <w:lang w:val="en-US"/>
        </w:rPr>
        <w:t>u</w:t>
      </w:r>
      <w:r>
        <w:rPr>
          <w:u w:val="single"/>
          <w:lang w:val="en-US"/>
        </w:rPr>
        <w:t>coz</w:t>
      </w:r>
      <w:r w:rsidRPr="00B73AF3">
        <w:rPr>
          <w:u w:val="single"/>
        </w:rPr>
        <w:t>.</w:t>
      </w:r>
      <w:r w:rsidRPr="001F519F">
        <w:rPr>
          <w:u w:val="single"/>
        </w:rPr>
        <w:t>.ru</w:t>
      </w:r>
      <w:r w:rsidR="00A57F8F" w:rsidRPr="00A57F8F">
        <w:rPr>
          <w:u w:val="single"/>
        </w:rPr>
        <w:t xml:space="preserve"> </w:t>
      </w:r>
      <w:r w:rsidR="00A57F8F">
        <w:rPr>
          <w:u w:val="single"/>
        </w:rPr>
        <w:t xml:space="preserve">раздел </w:t>
      </w:r>
      <w:proofErr w:type="gramStart"/>
      <w:r w:rsidR="00A57F8F">
        <w:rPr>
          <w:u w:val="single"/>
        </w:rPr>
        <w:t>сельские</w:t>
      </w:r>
      <w:proofErr w:type="gramEnd"/>
      <w:r w:rsidR="00A57F8F">
        <w:rPr>
          <w:u w:val="single"/>
        </w:rPr>
        <w:t xml:space="preserve"> поселения</w:t>
      </w:r>
      <w:r w:rsidRPr="001F519F">
        <w:rPr>
          <w:u w:val="single"/>
        </w:rPr>
        <w:t>.</w:t>
      </w:r>
      <w:r w:rsidRPr="001F519F">
        <w:t xml:space="preserve"> </w:t>
      </w:r>
    </w:p>
    <w:p w:rsidR="00B73AF3" w:rsidRPr="001F519F" w:rsidRDefault="00B73AF3" w:rsidP="00B73AF3">
      <w:pPr>
        <w:pStyle w:val="ConsNormal"/>
        <w:widowControl/>
        <w:jc w:val="both"/>
        <w:rPr>
          <w:rFonts w:ascii="Times New Roman" w:hAnsi="Times New Roman"/>
          <w:sz w:val="24"/>
          <w:szCs w:val="24"/>
        </w:rPr>
      </w:pPr>
      <w:r w:rsidRPr="001F519F">
        <w:rPr>
          <w:rFonts w:ascii="Times New Roman" w:hAnsi="Times New Roman"/>
          <w:sz w:val="24"/>
          <w:szCs w:val="24"/>
        </w:rPr>
        <w:t>Часы приема заявителей в администрации и в отделе:</w:t>
      </w:r>
    </w:p>
    <w:p w:rsidR="00B73AF3" w:rsidRPr="001F519F" w:rsidRDefault="00B73AF3" w:rsidP="00B73AF3">
      <w:pPr>
        <w:pStyle w:val="ConsNormal"/>
        <w:widowControl/>
        <w:jc w:val="both"/>
        <w:rPr>
          <w:rFonts w:ascii="Times New Roman" w:hAnsi="Times New Roman"/>
          <w:sz w:val="24"/>
          <w:szCs w:val="24"/>
        </w:rPr>
      </w:pPr>
      <w:r w:rsidRPr="001F519F">
        <w:rPr>
          <w:rFonts w:ascii="Times New Roman" w:hAnsi="Times New Roman"/>
          <w:sz w:val="24"/>
          <w:szCs w:val="24"/>
        </w:rPr>
        <w:t xml:space="preserve">Понедельник                     </w:t>
      </w:r>
      <w:r w:rsidR="00A06958">
        <w:rPr>
          <w:rFonts w:ascii="Times New Roman" w:hAnsi="Times New Roman"/>
          <w:sz w:val="24"/>
          <w:szCs w:val="24"/>
        </w:rPr>
        <w:t>9</w:t>
      </w:r>
      <w:r w:rsidRPr="001F519F">
        <w:rPr>
          <w:rFonts w:ascii="Times New Roman" w:hAnsi="Times New Roman"/>
          <w:sz w:val="24"/>
          <w:szCs w:val="24"/>
        </w:rPr>
        <w:t>.00 – 17.00 (перерыв с 1</w:t>
      </w:r>
      <w:r w:rsidR="00A06958">
        <w:rPr>
          <w:rFonts w:ascii="Times New Roman" w:hAnsi="Times New Roman"/>
          <w:sz w:val="24"/>
          <w:szCs w:val="24"/>
        </w:rPr>
        <w:t>3</w:t>
      </w:r>
      <w:r w:rsidRPr="001F519F">
        <w:rPr>
          <w:rFonts w:ascii="Times New Roman" w:hAnsi="Times New Roman"/>
          <w:sz w:val="24"/>
          <w:szCs w:val="24"/>
        </w:rPr>
        <w:t>.00 до 1</w:t>
      </w:r>
      <w:r w:rsidR="00A06958">
        <w:rPr>
          <w:rFonts w:ascii="Times New Roman" w:hAnsi="Times New Roman"/>
          <w:sz w:val="24"/>
          <w:szCs w:val="24"/>
        </w:rPr>
        <w:t>4</w:t>
      </w:r>
      <w:r w:rsidRPr="001F519F">
        <w:rPr>
          <w:rFonts w:ascii="Times New Roman" w:hAnsi="Times New Roman"/>
          <w:sz w:val="24"/>
          <w:szCs w:val="24"/>
        </w:rPr>
        <w:t>.00)</w:t>
      </w:r>
    </w:p>
    <w:p w:rsidR="00B73AF3" w:rsidRPr="001F519F" w:rsidRDefault="00B73AF3" w:rsidP="00B73AF3">
      <w:pPr>
        <w:pStyle w:val="ConsNormal"/>
        <w:widowControl/>
        <w:jc w:val="both"/>
        <w:rPr>
          <w:rFonts w:ascii="Times New Roman" w:hAnsi="Times New Roman"/>
          <w:sz w:val="24"/>
          <w:szCs w:val="24"/>
        </w:rPr>
      </w:pPr>
      <w:r w:rsidRPr="001F519F">
        <w:rPr>
          <w:rFonts w:ascii="Times New Roman" w:hAnsi="Times New Roman"/>
          <w:sz w:val="24"/>
          <w:szCs w:val="24"/>
        </w:rPr>
        <w:t xml:space="preserve">Вторник                             </w:t>
      </w:r>
      <w:r w:rsidR="00A06958">
        <w:rPr>
          <w:rFonts w:ascii="Times New Roman" w:hAnsi="Times New Roman"/>
          <w:sz w:val="24"/>
          <w:szCs w:val="24"/>
        </w:rPr>
        <w:t>9</w:t>
      </w:r>
      <w:r w:rsidRPr="001F519F">
        <w:rPr>
          <w:rFonts w:ascii="Times New Roman" w:hAnsi="Times New Roman"/>
          <w:sz w:val="24"/>
          <w:szCs w:val="24"/>
        </w:rPr>
        <w:t>.00 – 17.00 (перерыв с 1</w:t>
      </w:r>
      <w:r w:rsidR="00A06958">
        <w:rPr>
          <w:rFonts w:ascii="Times New Roman" w:hAnsi="Times New Roman"/>
          <w:sz w:val="24"/>
          <w:szCs w:val="24"/>
        </w:rPr>
        <w:t>3</w:t>
      </w:r>
      <w:r w:rsidRPr="001F519F">
        <w:rPr>
          <w:rFonts w:ascii="Times New Roman" w:hAnsi="Times New Roman"/>
          <w:sz w:val="24"/>
          <w:szCs w:val="24"/>
        </w:rPr>
        <w:t>.00 до 1</w:t>
      </w:r>
      <w:r w:rsidR="00A06958">
        <w:rPr>
          <w:rFonts w:ascii="Times New Roman" w:hAnsi="Times New Roman"/>
          <w:sz w:val="24"/>
          <w:szCs w:val="24"/>
        </w:rPr>
        <w:t>4</w:t>
      </w:r>
      <w:r w:rsidRPr="001F519F">
        <w:rPr>
          <w:rFonts w:ascii="Times New Roman" w:hAnsi="Times New Roman"/>
          <w:sz w:val="24"/>
          <w:szCs w:val="24"/>
        </w:rPr>
        <w:t>.00)</w:t>
      </w:r>
    </w:p>
    <w:p w:rsidR="00B73AF3" w:rsidRPr="001F519F" w:rsidRDefault="00B73AF3" w:rsidP="00B73AF3">
      <w:pPr>
        <w:pStyle w:val="ConsNormal"/>
        <w:widowControl/>
        <w:jc w:val="both"/>
        <w:rPr>
          <w:rFonts w:ascii="Times New Roman" w:hAnsi="Times New Roman"/>
          <w:sz w:val="24"/>
          <w:szCs w:val="24"/>
        </w:rPr>
      </w:pPr>
      <w:r w:rsidRPr="001F519F">
        <w:rPr>
          <w:rFonts w:ascii="Times New Roman" w:hAnsi="Times New Roman"/>
          <w:sz w:val="24"/>
          <w:szCs w:val="24"/>
        </w:rPr>
        <w:t xml:space="preserve">Среда                                 </w:t>
      </w:r>
      <w:r w:rsidR="00A06958">
        <w:rPr>
          <w:rFonts w:ascii="Times New Roman" w:hAnsi="Times New Roman"/>
          <w:sz w:val="24"/>
          <w:szCs w:val="24"/>
        </w:rPr>
        <w:t>9</w:t>
      </w:r>
      <w:r w:rsidRPr="001F519F">
        <w:rPr>
          <w:rFonts w:ascii="Times New Roman" w:hAnsi="Times New Roman"/>
          <w:sz w:val="24"/>
          <w:szCs w:val="24"/>
        </w:rPr>
        <w:t>.00 – 17.00 (перерыв с 1</w:t>
      </w:r>
      <w:r w:rsidR="00A06958">
        <w:rPr>
          <w:rFonts w:ascii="Times New Roman" w:hAnsi="Times New Roman"/>
          <w:sz w:val="24"/>
          <w:szCs w:val="24"/>
        </w:rPr>
        <w:t>3</w:t>
      </w:r>
      <w:r w:rsidRPr="001F519F">
        <w:rPr>
          <w:rFonts w:ascii="Times New Roman" w:hAnsi="Times New Roman"/>
          <w:sz w:val="24"/>
          <w:szCs w:val="24"/>
        </w:rPr>
        <w:t>.00 до 1</w:t>
      </w:r>
      <w:r w:rsidR="00A06958">
        <w:rPr>
          <w:rFonts w:ascii="Times New Roman" w:hAnsi="Times New Roman"/>
          <w:sz w:val="24"/>
          <w:szCs w:val="24"/>
        </w:rPr>
        <w:t>4</w:t>
      </w:r>
      <w:r w:rsidRPr="001F519F">
        <w:rPr>
          <w:rFonts w:ascii="Times New Roman" w:hAnsi="Times New Roman"/>
          <w:sz w:val="24"/>
          <w:szCs w:val="24"/>
        </w:rPr>
        <w:t>.00)</w:t>
      </w:r>
    </w:p>
    <w:p w:rsidR="00B73AF3" w:rsidRPr="001F519F" w:rsidRDefault="00B73AF3" w:rsidP="00B73AF3">
      <w:pPr>
        <w:pStyle w:val="ConsNormal"/>
        <w:widowControl/>
        <w:ind w:firstLine="709"/>
        <w:jc w:val="both"/>
        <w:rPr>
          <w:rFonts w:ascii="Times New Roman" w:hAnsi="Times New Roman"/>
          <w:sz w:val="24"/>
          <w:szCs w:val="24"/>
        </w:rPr>
      </w:pPr>
      <w:r w:rsidRPr="001F519F">
        <w:rPr>
          <w:rFonts w:ascii="Times New Roman" w:hAnsi="Times New Roman"/>
          <w:sz w:val="24"/>
          <w:szCs w:val="24"/>
        </w:rPr>
        <w:t xml:space="preserve">Четверг                              </w:t>
      </w:r>
      <w:r w:rsidR="00A06958">
        <w:rPr>
          <w:rFonts w:ascii="Times New Roman" w:hAnsi="Times New Roman"/>
          <w:sz w:val="24"/>
          <w:szCs w:val="24"/>
        </w:rPr>
        <w:t>9</w:t>
      </w:r>
      <w:r w:rsidRPr="001F519F">
        <w:rPr>
          <w:rFonts w:ascii="Times New Roman" w:hAnsi="Times New Roman"/>
          <w:sz w:val="24"/>
          <w:szCs w:val="24"/>
        </w:rPr>
        <w:t>.00 – 17.00 (перерыв с 1</w:t>
      </w:r>
      <w:r w:rsidR="00A06958">
        <w:rPr>
          <w:rFonts w:ascii="Times New Roman" w:hAnsi="Times New Roman"/>
          <w:sz w:val="24"/>
          <w:szCs w:val="24"/>
        </w:rPr>
        <w:t>3</w:t>
      </w:r>
      <w:r w:rsidRPr="001F519F">
        <w:rPr>
          <w:rFonts w:ascii="Times New Roman" w:hAnsi="Times New Roman"/>
          <w:sz w:val="24"/>
          <w:szCs w:val="24"/>
        </w:rPr>
        <w:t>.00 до 1</w:t>
      </w:r>
      <w:r w:rsidR="00A06958">
        <w:rPr>
          <w:rFonts w:ascii="Times New Roman" w:hAnsi="Times New Roman"/>
          <w:sz w:val="24"/>
          <w:szCs w:val="24"/>
        </w:rPr>
        <w:t>4</w:t>
      </w:r>
      <w:r w:rsidRPr="001F519F">
        <w:rPr>
          <w:rFonts w:ascii="Times New Roman" w:hAnsi="Times New Roman"/>
          <w:sz w:val="24"/>
          <w:szCs w:val="24"/>
        </w:rPr>
        <w:t>.00)</w:t>
      </w:r>
    </w:p>
    <w:p w:rsidR="00B73AF3" w:rsidRPr="001F519F" w:rsidRDefault="00B73AF3" w:rsidP="00B73AF3">
      <w:pPr>
        <w:pStyle w:val="ConsNormal"/>
        <w:widowControl/>
        <w:ind w:firstLine="709"/>
        <w:jc w:val="both"/>
        <w:rPr>
          <w:rFonts w:ascii="Times New Roman" w:hAnsi="Times New Roman"/>
          <w:sz w:val="24"/>
          <w:szCs w:val="24"/>
        </w:rPr>
      </w:pPr>
      <w:r w:rsidRPr="001F519F">
        <w:rPr>
          <w:rFonts w:ascii="Times New Roman" w:hAnsi="Times New Roman"/>
          <w:sz w:val="24"/>
          <w:szCs w:val="24"/>
        </w:rPr>
        <w:t xml:space="preserve">Пятница                            </w:t>
      </w:r>
      <w:r w:rsidR="00A06958">
        <w:rPr>
          <w:rFonts w:ascii="Times New Roman" w:hAnsi="Times New Roman"/>
          <w:sz w:val="24"/>
          <w:szCs w:val="24"/>
        </w:rPr>
        <w:t>9</w:t>
      </w:r>
      <w:r w:rsidRPr="001F519F">
        <w:rPr>
          <w:rFonts w:ascii="Times New Roman" w:hAnsi="Times New Roman"/>
          <w:sz w:val="24"/>
          <w:szCs w:val="24"/>
        </w:rPr>
        <w:t>.00 – 17.00 (перерыв с 1</w:t>
      </w:r>
      <w:r w:rsidR="00A06958">
        <w:rPr>
          <w:rFonts w:ascii="Times New Roman" w:hAnsi="Times New Roman"/>
          <w:sz w:val="24"/>
          <w:szCs w:val="24"/>
        </w:rPr>
        <w:t>3</w:t>
      </w:r>
      <w:r w:rsidRPr="001F519F">
        <w:rPr>
          <w:rFonts w:ascii="Times New Roman" w:hAnsi="Times New Roman"/>
          <w:sz w:val="24"/>
          <w:szCs w:val="24"/>
        </w:rPr>
        <w:t>.00 до 1</w:t>
      </w:r>
      <w:r w:rsidR="00A06958">
        <w:rPr>
          <w:rFonts w:ascii="Times New Roman" w:hAnsi="Times New Roman"/>
          <w:sz w:val="24"/>
          <w:szCs w:val="24"/>
        </w:rPr>
        <w:t>4</w:t>
      </w:r>
      <w:r w:rsidRPr="001F519F">
        <w:rPr>
          <w:rFonts w:ascii="Times New Roman" w:hAnsi="Times New Roman"/>
          <w:sz w:val="24"/>
          <w:szCs w:val="24"/>
        </w:rPr>
        <w:t>.00)</w:t>
      </w:r>
    </w:p>
    <w:p w:rsidR="00B73AF3" w:rsidRPr="001F519F" w:rsidRDefault="00B73AF3" w:rsidP="00B73AF3">
      <w:pPr>
        <w:pStyle w:val="ConsNormal"/>
        <w:widowControl/>
        <w:ind w:firstLine="709"/>
        <w:jc w:val="both"/>
        <w:rPr>
          <w:rFonts w:ascii="Times New Roman" w:hAnsi="Times New Roman"/>
          <w:sz w:val="24"/>
          <w:szCs w:val="24"/>
        </w:rPr>
      </w:pPr>
      <w:r w:rsidRPr="001F519F">
        <w:rPr>
          <w:rFonts w:ascii="Times New Roman" w:hAnsi="Times New Roman"/>
          <w:sz w:val="24"/>
          <w:szCs w:val="24"/>
        </w:rPr>
        <w:t>Суббота                             Выходной день</w:t>
      </w:r>
    </w:p>
    <w:p w:rsidR="00B73AF3" w:rsidRPr="001F519F" w:rsidRDefault="00B73AF3" w:rsidP="00B73AF3">
      <w:pPr>
        <w:tabs>
          <w:tab w:val="left" w:pos="5810"/>
        </w:tabs>
        <w:spacing w:line="100" w:lineRule="atLeast"/>
        <w:ind w:firstLine="709"/>
      </w:pPr>
      <w:r w:rsidRPr="001F519F">
        <w:t>Воскресенье                      Выходной день</w:t>
      </w:r>
    </w:p>
    <w:p w:rsidR="00B73AF3" w:rsidRPr="001F519F" w:rsidRDefault="00B73AF3" w:rsidP="00B73AF3">
      <w:pPr>
        <w:tabs>
          <w:tab w:val="left" w:pos="5810"/>
        </w:tabs>
        <w:spacing w:line="100" w:lineRule="atLeast"/>
        <w:jc w:val="right"/>
      </w:pPr>
    </w:p>
    <w:p w:rsidR="00B73AF3" w:rsidRDefault="00B73AF3" w:rsidP="00B73AF3">
      <w:pPr>
        <w:tabs>
          <w:tab w:val="left" w:pos="5810"/>
        </w:tabs>
        <w:spacing w:line="100" w:lineRule="atLeast"/>
        <w:jc w:val="right"/>
      </w:pPr>
    </w:p>
    <w:p w:rsidR="00B73AF3" w:rsidRPr="00B73AF3" w:rsidRDefault="00B73AF3" w:rsidP="00B73AF3">
      <w:pPr>
        <w:tabs>
          <w:tab w:val="left" w:pos="5810"/>
        </w:tabs>
        <w:spacing w:line="100" w:lineRule="atLeast"/>
        <w:jc w:val="right"/>
      </w:pPr>
    </w:p>
    <w:p w:rsidR="00507D20" w:rsidRPr="001234CE" w:rsidRDefault="00507D20" w:rsidP="00507D20">
      <w:pPr>
        <w:tabs>
          <w:tab w:val="left" w:pos="5810"/>
        </w:tabs>
        <w:spacing w:line="100" w:lineRule="atLeast"/>
      </w:pPr>
    </w:p>
    <w:p w:rsidR="00B73AF3" w:rsidRPr="00B73AF3" w:rsidRDefault="00B73AF3" w:rsidP="00B73AF3">
      <w:pPr>
        <w:tabs>
          <w:tab w:val="left" w:pos="5810"/>
        </w:tabs>
        <w:spacing w:line="100" w:lineRule="atLeast"/>
        <w:jc w:val="right"/>
      </w:pPr>
    </w:p>
    <w:p w:rsidR="00B73AF3" w:rsidRPr="00B73AF3" w:rsidRDefault="00B73AF3" w:rsidP="00B73AF3">
      <w:pPr>
        <w:tabs>
          <w:tab w:val="left" w:pos="5810"/>
        </w:tabs>
        <w:spacing w:line="100" w:lineRule="atLeast"/>
        <w:jc w:val="right"/>
      </w:pPr>
    </w:p>
    <w:p w:rsidR="00B46205" w:rsidRPr="00C50840" w:rsidRDefault="00B46205" w:rsidP="00AA41D6">
      <w:pPr>
        <w:tabs>
          <w:tab w:val="left" w:pos="5810"/>
        </w:tabs>
        <w:jc w:val="right"/>
        <w:rPr>
          <w:sz w:val="20"/>
          <w:szCs w:val="20"/>
        </w:rPr>
      </w:pPr>
    </w:p>
    <w:p w:rsidR="00A57F8F" w:rsidRPr="00C50840" w:rsidRDefault="00A57F8F" w:rsidP="00AA41D6">
      <w:pPr>
        <w:tabs>
          <w:tab w:val="left" w:pos="5810"/>
        </w:tabs>
        <w:jc w:val="right"/>
        <w:rPr>
          <w:sz w:val="20"/>
          <w:szCs w:val="20"/>
        </w:rPr>
      </w:pPr>
    </w:p>
    <w:p w:rsidR="00A57F8F" w:rsidRPr="00C50840" w:rsidRDefault="00A57F8F" w:rsidP="00AA41D6">
      <w:pPr>
        <w:tabs>
          <w:tab w:val="left" w:pos="5810"/>
        </w:tabs>
        <w:jc w:val="right"/>
        <w:rPr>
          <w:sz w:val="20"/>
          <w:szCs w:val="20"/>
        </w:rPr>
      </w:pPr>
    </w:p>
    <w:p w:rsidR="00A57F8F" w:rsidRPr="00C50840" w:rsidRDefault="00A57F8F" w:rsidP="00AA41D6">
      <w:pPr>
        <w:tabs>
          <w:tab w:val="left" w:pos="5810"/>
        </w:tabs>
        <w:jc w:val="right"/>
        <w:rPr>
          <w:sz w:val="20"/>
          <w:szCs w:val="20"/>
        </w:rPr>
      </w:pPr>
    </w:p>
    <w:p w:rsidR="00D131F4" w:rsidRDefault="00D131F4" w:rsidP="00AA41D6">
      <w:pPr>
        <w:tabs>
          <w:tab w:val="left" w:pos="5810"/>
        </w:tabs>
        <w:jc w:val="right"/>
        <w:rPr>
          <w:sz w:val="20"/>
          <w:szCs w:val="20"/>
        </w:rPr>
      </w:pPr>
    </w:p>
    <w:p w:rsidR="00F1498D" w:rsidRPr="00C641F5" w:rsidRDefault="00A92D16" w:rsidP="00AA41D6">
      <w:pPr>
        <w:tabs>
          <w:tab w:val="left" w:pos="5810"/>
        </w:tabs>
        <w:jc w:val="right"/>
        <w:rPr>
          <w:sz w:val="20"/>
          <w:szCs w:val="20"/>
        </w:rPr>
      </w:pPr>
      <w:r w:rsidRPr="00C641F5">
        <w:rPr>
          <w:sz w:val="20"/>
          <w:szCs w:val="20"/>
        </w:rPr>
        <w:lastRenderedPageBreak/>
        <w:t>Приложение № 3</w:t>
      </w:r>
      <w:r w:rsidR="00F1498D">
        <w:t xml:space="preserve">                                                                                                                     </w:t>
      </w:r>
      <w:r w:rsidR="00F01F83">
        <w:t xml:space="preserve">                                                                                                                          </w:t>
      </w:r>
      <w:r w:rsidR="00F1498D">
        <w:t xml:space="preserve"> </w:t>
      </w:r>
    </w:p>
    <w:p w:rsidR="00F1498D" w:rsidRPr="00C641F5" w:rsidRDefault="00F1498D" w:rsidP="00F1498D">
      <w:pPr>
        <w:pStyle w:val="a7"/>
        <w:spacing w:before="0" w:after="0"/>
        <w:jc w:val="right"/>
        <w:rPr>
          <w:rFonts w:ascii="Times New Roman" w:hAnsi="Times New Roman" w:cs="Times New Roman"/>
          <w:i w:val="0"/>
          <w:sz w:val="20"/>
          <w:szCs w:val="20"/>
        </w:rPr>
      </w:pPr>
      <w:r w:rsidRPr="00C641F5">
        <w:rPr>
          <w:i w:val="0"/>
          <w:sz w:val="20"/>
          <w:szCs w:val="20"/>
        </w:rPr>
        <w:t xml:space="preserve">                              </w:t>
      </w:r>
      <w:r w:rsidRPr="00C641F5">
        <w:rPr>
          <w:rFonts w:ascii="Times New Roman" w:hAnsi="Times New Roman" w:cs="Times New Roman"/>
          <w:i w:val="0"/>
          <w:sz w:val="20"/>
          <w:szCs w:val="20"/>
        </w:rPr>
        <w:t xml:space="preserve">к Административному регламенту     предоставления  администрацией                                                           </w:t>
      </w:r>
      <w:r w:rsidR="00A57F8F">
        <w:rPr>
          <w:rFonts w:ascii="Times New Roman" w:hAnsi="Times New Roman" w:cs="Times New Roman"/>
          <w:i w:val="0"/>
          <w:sz w:val="20"/>
          <w:szCs w:val="20"/>
        </w:rPr>
        <w:t xml:space="preserve">Павинского сельского поселения </w:t>
      </w:r>
      <w:r w:rsidR="00B73AF3">
        <w:rPr>
          <w:rFonts w:ascii="Times New Roman" w:hAnsi="Times New Roman" w:cs="Times New Roman"/>
          <w:i w:val="0"/>
          <w:sz w:val="20"/>
          <w:szCs w:val="20"/>
        </w:rPr>
        <w:t>Павин</w:t>
      </w:r>
      <w:r w:rsidR="00B73AF3" w:rsidRPr="00C641F5">
        <w:rPr>
          <w:rFonts w:ascii="Times New Roman" w:hAnsi="Times New Roman" w:cs="Times New Roman"/>
          <w:i w:val="0"/>
          <w:sz w:val="20"/>
          <w:szCs w:val="20"/>
        </w:rPr>
        <w:t>ского</w:t>
      </w:r>
      <w:r w:rsidRPr="00C641F5">
        <w:rPr>
          <w:rFonts w:ascii="Times New Roman" w:hAnsi="Times New Roman" w:cs="Times New Roman"/>
          <w:i w:val="0"/>
          <w:sz w:val="20"/>
          <w:szCs w:val="20"/>
        </w:rPr>
        <w:t xml:space="preserve"> муниципального района   Костромской области </w:t>
      </w:r>
    </w:p>
    <w:p w:rsidR="00A34159" w:rsidRDefault="00BD640E" w:rsidP="00A41432">
      <w:pPr>
        <w:pStyle w:val="a7"/>
        <w:spacing w:before="0" w:after="0"/>
        <w:jc w:val="right"/>
        <w:rPr>
          <w:rFonts w:ascii="Times New Roman" w:hAnsi="Times New Roman" w:cs="Times New Roman"/>
          <w:i w:val="0"/>
          <w:sz w:val="20"/>
          <w:szCs w:val="20"/>
        </w:rPr>
      </w:pPr>
      <w:r w:rsidRPr="00C641F5">
        <w:rPr>
          <w:rFonts w:ascii="Times New Roman" w:hAnsi="Times New Roman" w:cs="Times New Roman"/>
          <w:i w:val="0"/>
          <w:sz w:val="20"/>
          <w:szCs w:val="20"/>
        </w:rPr>
        <w:t xml:space="preserve">                                              </w:t>
      </w:r>
      <w:r w:rsidR="00F1498D" w:rsidRPr="00C641F5">
        <w:rPr>
          <w:rFonts w:ascii="Times New Roman" w:hAnsi="Times New Roman" w:cs="Times New Roman"/>
          <w:i w:val="0"/>
          <w:sz w:val="20"/>
          <w:szCs w:val="20"/>
        </w:rPr>
        <w:t xml:space="preserve">муниципальной услуги </w:t>
      </w:r>
      <w:r w:rsidR="00C43836" w:rsidRPr="00C641F5">
        <w:rPr>
          <w:rFonts w:ascii="Times New Roman" w:hAnsi="Times New Roman" w:cs="Times New Roman"/>
          <w:i w:val="0"/>
          <w:sz w:val="20"/>
          <w:szCs w:val="20"/>
        </w:rPr>
        <w:t xml:space="preserve"> по предоставлению</w:t>
      </w:r>
      <w:r w:rsidR="00C641F5" w:rsidRPr="00C641F5">
        <w:rPr>
          <w:rFonts w:ascii="Times New Roman" w:hAnsi="Times New Roman" w:cs="Times New Roman"/>
          <w:i w:val="0"/>
          <w:sz w:val="20"/>
          <w:szCs w:val="20"/>
        </w:rPr>
        <w:t xml:space="preserve"> </w:t>
      </w:r>
      <w:r w:rsidR="009D6B65" w:rsidRPr="009D6B65">
        <w:rPr>
          <w:rFonts w:ascii="Times New Roman" w:hAnsi="Times New Roman" w:cs="Times New Roman"/>
          <w:i w:val="0"/>
          <w:sz w:val="20"/>
          <w:szCs w:val="20"/>
        </w:rPr>
        <w:t xml:space="preserve">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sidR="00B46205">
        <w:rPr>
          <w:rFonts w:ascii="Times New Roman" w:hAnsi="Times New Roman" w:cs="Times New Roman"/>
          <w:i w:val="0"/>
          <w:sz w:val="20"/>
          <w:szCs w:val="20"/>
        </w:rPr>
        <w:t xml:space="preserve">отдельным </w:t>
      </w:r>
      <w:r w:rsidR="009D6B65" w:rsidRPr="009D6B65">
        <w:rPr>
          <w:rFonts w:ascii="Times New Roman" w:hAnsi="Times New Roman" w:cs="Times New Roman"/>
          <w:i w:val="0"/>
          <w:sz w:val="20"/>
          <w:szCs w:val="20"/>
        </w:rPr>
        <w:t xml:space="preserve"> категориям граждан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 территории Костромской области»</w:t>
      </w:r>
      <w:r w:rsidR="009D6B65">
        <w:rPr>
          <w:rFonts w:ascii="Times New Roman" w:hAnsi="Times New Roman" w:cs="Times New Roman"/>
          <w:i w:val="0"/>
          <w:sz w:val="20"/>
          <w:szCs w:val="20"/>
        </w:rPr>
        <w:t xml:space="preserve"> </w:t>
      </w:r>
    </w:p>
    <w:p w:rsidR="00A57F8F" w:rsidRDefault="00F1498D" w:rsidP="00A41432">
      <w:pPr>
        <w:pStyle w:val="a7"/>
        <w:spacing w:before="0" w:after="0"/>
        <w:jc w:val="right"/>
        <w:rPr>
          <w:rFonts w:ascii="Times New Roman" w:hAnsi="Times New Roman" w:cs="Times New Roman"/>
          <w:i w:val="0"/>
          <w:sz w:val="24"/>
          <w:szCs w:val="24"/>
        </w:rPr>
      </w:pPr>
      <w:r w:rsidRPr="00A41432">
        <w:rPr>
          <w:rFonts w:ascii="Times New Roman" w:hAnsi="Times New Roman" w:cs="Times New Roman"/>
          <w:i w:val="0"/>
          <w:sz w:val="24"/>
          <w:szCs w:val="24"/>
        </w:rPr>
        <w:t xml:space="preserve">Главе </w:t>
      </w:r>
      <w:r w:rsidR="00A57F8F">
        <w:rPr>
          <w:rFonts w:ascii="Times New Roman" w:hAnsi="Times New Roman" w:cs="Times New Roman"/>
          <w:i w:val="0"/>
          <w:sz w:val="24"/>
          <w:szCs w:val="24"/>
        </w:rPr>
        <w:t>Павинского сельского поселения</w:t>
      </w:r>
    </w:p>
    <w:p w:rsidR="00F1498D" w:rsidRPr="00BD640E" w:rsidRDefault="00B73AF3" w:rsidP="00A41432">
      <w:pPr>
        <w:pStyle w:val="a7"/>
        <w:spacing w:before="0" w:after="0"/>
        <w:jc w:val="right"/>
        <w:rPr>
          <w:rFonts w:ascii="Times New Roman" w:hAnsi="Times New Roman" w:cs="Times New Roman"/>
          <w:sz w:val="24"/>
          <w:szCs w:val="24"/>
        </w:rPr>
      </w:pPr>
      <w:r w:rsidRPr="00B73AF3">
        <w:rPr>
          <w:rFonts w:ascii="Times New Roman" w:hAnsi="Times New Roman" w:cs="Times New Roman"/>
          <w:i w:val="0"/>
          <w:sz w:val="24"/>
          <w:szCs w:val="24"/>
        </w:rPr>
        <w:t>Павинского</w:t>
      </w:r>
      <w:r w:rsidR="00F1498D" w:rsidRPr="00A41432">
        <w:rPr>
          <w:rFonts w:ascii="Times New Roman" w:hAnsi="Times New Roman" w:cs="Times New Roman"/>
          <w:i w:val="0"/>
          <w:sz w:val="24"/>
          <w:szCs w:val="24"/>
        </w:rPr>
        <w:t xml:space="preserve">  муниципального района Костромской области</w:t>
      </w:r>
    </w:p>
    <w:p w:rsidR="00F1498D" w:rsidRDefault="00A57F8F" w:rsidP="00BD640E">
      <w:pPr>
        <w:spacing w:line="100" w:lineRule="atLeast"/>
        <w:ind w:left="3402"/>
        <w:jc w:val="center"/>
      </w:pPr>
      <w:r>
        <w:t>______________________________________________</w:t>
      </w:r>
    </w:p>
    <w:p w:rsidR="00F1498D" w:rsidRDefault="00F1498D" w:rsidP="00F1498D">
      <w:pPr>
        <w:spacing w:line="100" w:lineRule="atLeast"/>
        <w:jc w:val="right"/>
      </w:pPr>
      <w:r>
        <w:t>от____________________________</w:t>
      </w:r>
      <w:r w:rsidR="00BD640E">
        <w:t>______________________</w:t>
      </w:r>
    </w:p>
    <w:p w:rsidR="00F1498D" w:rsidRPr="00A92D16" w:rsidRDefault="00F1498D" w:rsidP="00F1498D">
      <w:pPr>
        <w:spacing w:line="100" w:lineRule="atLeast"/>
        <w:jc w:val="center"/>
        <w:rPr>
          <w:i/>
          <w:sz w:val="16"/>
          <w:szCs w:val="16"/>
        </w:rPr>
      </w:pPr>
      <w:r>
        <w:tab/>
      </w:r>
      <w:r>
        <w:tab/>
      </w:r>
      <w:r>
        <w:tab/>
      </w:r>
      <w:r w:rsidR="00BD640E" w:rsidRPr="00BD640E">
        <w:rPr>
          <w:sz w:val="22"/>
          <w:szCs w:val="22"/>
        </w:rPr>
        <w:t xml:space="preserve">                         </w:t>
      </w:r>
      <w:r w:rsidRPr="00BD640E">
        <w:rPr>
          <w:sz w:val="22"/>
          <w:szCs w:val="22"/>
        </w:rPr>
        <w:t xml:space="preserve"> </w:t>
      </w:r>
      <w:r w:rsidRPr="00A92D16">
        <w:rPr>
          <w:i/>
          <w:sz w:val="16"/>
          <w:szCs w:val="16"/>
        </w:rPr>
        <w:t>(полное наименование ЮЛ,  ф.и</w:t>
      </w:r>
      <w:proofErr w:type="gramStart"/>
      <w:r w:rsidRPr="00A92D16">
        <w:rPr>
          <w:i/>
          <w:sz w:val="16"/>
          <w:szCs w:val="16"/>
        </w:rPr>
        <w:t>.о</w:t>
      </w:r>
      <w:proofErr w:type="gramEnd"/>
      <w:r w:rsidRPr="00A92D16">
        <w:rPr>
          <w:i/>
          <w:sz w:val="16"/>
          <w:szCs w:val="16"/>
        </w:rPr>
        <w:t xml:space="preserve"> руководителя или </w:t>
      </w:r>
      <w:r w:rsidR="00BD640E" w:rsidRPr="00A92D16">
        <w:rPr>
          <w:i/>
          <w:sz w:val="16"/>
          <w:szCs w:val="16"/>
        </w:rPr>
        <w:t xml:space="preserve"> </w:t>
      </w:r>
      <w:r w:rsidRPr="00A92D16">
        <w:rPr>
          <w:i/>
          <w:sz w:val="16"/>
          <w:szCs w:val="16"/>
        </w:rPr>
        <w:t xml:space="preserve"> ф.и.о физического лица)</w:t>
      </w:r>
    </w:p>
    <w:p w:rsidR="00F1498D" w:rsidRDefault="00F1498D" w:rsidP="00BD640E">
      <w:pPr>
        <w:spacing w:line="100" w:lineRule="atLeast"/>
        <w:ind w:left="3402"/>
        <w:jc w:val="right"/>
      </w:pPr>
      <w:r>
        <w:t>______</w:t>
      </w:r>
      <w:r w:rsidR="00BD640E">
        <w:t>___________________________________________</w:t>
      </w:r>
    </w:p>
    <w:p w:rsidR="00F1498D" w:rsidRPr="00A92D16" w:rsidRDefault="00F1498D" w:rsidP="00B70D63">
      <w:pPr>
        <w:spacing w:line="100" w:lineRule="atLeast"/>
        <w:ind w:left="3402"/>
        <w:rPr>
          <w:i/>
          <w:sz w:val="16"/>
          <w:szCs w:val="16"/>
        </w:rPr>
      </w:pPr>
      <w:r>
        <w:t xml:space="preserve">       </w:t>
      </w:r>
      <w:r w:rsidR="00BD640E">
        <w:t xml:space="preserve">                     </w:t>
      </w:r>
      <w:r w:rsidR="00B70D63">
        <w:t xml:space="preserve">                    </w:t>
      </w:r>
      <w:r w:rsidRPr="00A92D16">
        <w:rPr>
          <w:i/>
          <w:sz w:val="16"/>
          <w:szCs w:val="16"/>
        </w:rPr>
        <w:t xml:space="preserve">(почтовый адрес) </w:t>
      </w:r>
    </w:p>
    <w:p w:rsidR="00F1498D" w:rsidRDefault="00F1498D" w:rsidP="00B70D63">
      <w:pPr>
        <w:spacing w:line="100" w:lineRule="atLeast"/>
        <w:ind w:left="3402"/>
        <w:jc w:val="right"/>
      </w:pPr>
      <w:r>
        <w:t>______</w:t>
      </w:r>
      <w:r w:rsidR="00BD640E">
        <w:t>___________</w:t>
      </w:r>
      <w:r w:rsidR="00B70D63">
        <w:t>_____________</w:t>
      </w:r>
      <w:r w:rsidR="00BD640E">
        <w:t>___________________</w:t>
      </w:r>
    </w:p>
    <w:p w:rsidR="00F1498D" w:rsidRDefault="00F1498D" w:rsidP="00A41432">
      <w:pPr>
        <w:spacing w:line="100" w:lineRule="atLeast"/>
        <w:ind w:left="3402" w:hanging="1560"/>
        <w:jc w:val="center"/>
      </w:pPr>
      <w:r w:rsidRPr="00A92D16">
        <w:rPr>
          <w:i/>
          <w:sz w:val="20"/>
          <w:szCs w:val="20"/>
        </w:rPr>
        <w:t xml:space="preserve">                                                                  (контактные телефоны заявителя)  </w:t>
      </w:r>
      <w:r>
        <w:t xml:space="preserve">                                                                 </w:t>
      </w:r>
    </w:p>
    <w:p w:rsidR="00F1498D" w:rsidRDefault="00B70D63" w:rsidP="00A41432">
      <w:pPr>
        <w:spacing w:line="100" w:lineRule="atLeast"/>
        <w:jc w:val="center"/>
      </w:pPr>
      <w:r>
        <w:rPr>
          <w:b/>
        </w:rPr>
        <w:t xml:space="preserve"> ЗАЯВЛЕНИЕ</w:t>
      </w:r>
    </w:p>
    <w:p w:rsidR="00F1498D" w:rsidRDefault="00F1498D" w:rsidP="00F1498D">
      <w:pPr>
        <w:spacing w:line="100" w:lineRule="atLeast"/>
        <w:jc w:val="both"/>
        <w:rPr>
          <w:rFonts w:cs="Arial"/>
        </w:rPr>
      </w:pPr>
      <w:r>
        <w:tab/>
        <w:t xml:space="preserve">Прошу Вас предоставить </w:t>
      </w:r>
      <w:r w:rsidR="004225D0">
        <w:t xml:space="preserve">в </w:t>
      </w:r>
      <w:r w:rsidR="00B45EBF">
        <w:t xml:space="preserve"> </w:t>
      </w:r>
      <w:r w:rsidR="000A4615">
        <w:t xml:space="preserve"> собственность </w:t>
      </w:r>
      <w:r w:rsidR="00D944BE">
        <w:t xml:space="preserve">бесплатно </w:t>
      </w:r>
      <w:r>
        <w:rPr>
          <w:rFonts w:cs="Arial"/>
        </w:rPr>
        <w:t xml:space="preserve">земельный участок  </w:t>
      </w:r>
      <w:r w:rsidR="00A92D16">
        <w:rPr>
          <w:rFonts w:cs="Arial"/>
        </w:rPr>
        <w:t xml:space="preserve">общей площадью _________ кв.м., кадастровый № ________________ </w:t>
      </w:r>
      <w:r>
        <w:rPr>
          <w:rFonts w:cs="Arial"/>
        </w:rPr>
        <w:t>для</w:t>
      </w:r>
      <w:proofErr w:type="gramStart"/>
      <w:r>
        <w:rPr>
          <w:rFonts w:cs="Arial"/>
        </w:rPr>
        <w:t xml:space="preserve"> </w:t>
      </w:r>
      <w:r w:rsidR="004225D0">
        <w:rPr>
          <w:rFonts w:cs="Arial"/>
        </w:rPr>
        <w:t xml:space="preserve"> </w:t>
      </w:r>
      <w:r w:rsidR="000A4615">
        <w:rPr>
          <w:rFonts w:cs="Arial"/>
        </w:rPr>
        <w:t xml:space="preserve">  </w:t>
      </w:r>
      <w:r w:rsidR="00A06958">
        <w:rPr>
          <w:rFonts w:cs="Arial"/>
        </w:rPr>
        <w:t xml:space="preserve">               </w:t>
      </w:r>
      <w:r w:rsidR="000A4615">
        <w:rPr>
          <w:rFonts w:cs="Arial"/>
        </w:rPr>
        <w:t>,</w:t>
      </w:r>
      <w:proofErr w:type="gramEnd"/>
      <w:r w:rsidR="000A4615">
        <w:rPr>
          <w:rFonts w:cs="Arial"/>
        </w:rPr>
        <w:t xml:space="preserve"> расположенный</w:t>
      </w:r>
      <w:r>
        <w:rPr>
          <w:rFonts w:cs="Arial"/>
        </w:rPr>
        <w:t xml:space="preserve"> по адресу __</w:t>
      </w:r>
      <w:r w:rsidR="00A92D16">
        <w:rPr>
          <w:rFonts w:cs="Arial"/>
        </w:rPr>
        <w:t>_______________</w:t>
      </w:r>
      <w:r>
        <w:rPr>
          <w:rFonts w:cs="Arial"/>
        </w:rPr>
        <w:t>____</w:t>
      </w:r>
      <w:r w:rsidR="00A41432">
        <w:rPr>
          <w:rFonts w:cs="Arial"/>
        </w:rPr>
        <w:t>____</w:t>
      </w:r>
      <w:r>
        <w:rPr>
          <w:rFonts w:cs="Arial"/>
        </w:rPr>
        <w:t>____________________</w:t>
      </w:r>
      <w:r w:rsidR="00A41432">
        <w:rPr>
          <w:rFonts w:cs="Arial"/>
        </w:rPr>
        <w:t>_________</w:t>
      </w:r>
      <w:r w:rsidR="00A92D16">
        <w:rPr>
          <w:rFonts w:cs="Arial"/>
        </w:rPr>
        <w:t>.</w:t>
      </w:r>
    </w:p>
    <w:p w:rsidR="00F1498D" w:rsidRPr="00A92D16" w:rsidRDefault="00F1498D" w:rsidP="00A92D16">
      <w:pPr>
        <w:autoSpaceDE w:val="0"/>
        <w:spacing w:line="100" w:lineRule="atLeast"/>
        <w:jc w:val="both"/>
        <w:rPr>
          <w:sz w:val="20"/>
          <w:szCs w:val="20"/>
        </w:rPr>
      </w:pPr>
      <w:r>
        <w:t xml:space="preserve"> </w:t>
      </w:r>
      <w:r>
        <w:tab/>
      </w:r>
      <w:r w:rsidRPr="00A92D16">
        <w:rPr>
          <w:sz w:val="20"/>
          <w:szCs w:val="20"/>
        </w:rPr>
        <w:t>Прилагаемые документы:</w:t>
      </w:r>
    </w:p>
    <w:p w:rsidR="00F1498D" w:rsidRPr="00A92D16" w:rsidRDefault="00F1498D" w:rsidP="00A92D16">
      <w:pPr>
        <w:autoSpaceDE w:val="0"/>
        <w:spacing w:line="100" w:lineRule="atLeast"/>
        <w:ind w:firstLine="709"/>
        <w:jc w:val="both"/>
        <w:rPr>
          <w:color w:val="000000"/>
          <w:sz w:val="20"/>
          <w:szCs w:val="20"/>
        </w:rPr>
      </w:pPr>
      <w:r w:rsidRPr="00A92D16">
        <w:rPr>
          <w:color w:val="000000"/>
          <w:sz w:val="20"/>
          <w:szCs w:val="20"/>
        </w:rPr>
        <w:t xml:space="preserve">1) документ, удостоверяющий личность, в частности, один из следующих: </w:t>
      </w:r>
    </w:p>
    <w:p w:rsidR="00F1498D" w:rsidRPr="00A92D16" w:rsidRDefault="00F1498D" w:rsidP="00F1498D">
      <w:pPr>
        <w:spacing w:line="100" w:lineRule="atLeast"/>
        <w:jc w:val="both"/>
        <w:rPr>
          <w:color w:val="000000"/>
          <w:sz w:val="20"/>
          <w:szCs w:val="20"/>
        </w:rPr>
      </w:pPr>
      <w:r w:rsidRPr="00A92D16">
        <w:rPr>
          <w:color w:val="000000"/>
          <w:sz w:val="20"/>
          <w:szCs w:val="20"/>
        </w:rPr>
        <w:t xml:space="preserve">- паспорт гражданина Российской Федерации (для граждан  Российской Федерации, проживающих на территории Российской Федерации);        </w:t>
      </w:r>
    </w:p>
    <w:p w:rsidR="00F1498D" w:rsidRPr="00A92D16" w:rsidRDefault="00F1498D" w:rsidP="00F1498D">
      <w:pPr>
        <w:spacing w:line="100" w:lineRule="atLeast"/>
        <w:jc w:val="both"/>
        <w:rPr>
          <w:color w:val="000000"/>
          <w:sz w:val="20"/>
          <w:szCs w:val="20"/>
        </w:rPr>
      </w:pPr>
      <w:r w:rsidRPr="00A92D16">
        <w:rPr>
          <w:color w:val="000000"/>
          <w:sz w:val="20"/>
          <w:szCs w:val="20"/>
        </w:rPr>
        <w:t xml:space="preserve">- временное удостоверение личности гражданина Российской Федерации по форме № 2 </w:t>
      </w:r>
      <w:proofErr w:type="gramStart"/>
      <w:r w:rsidRPr="00A92D16">
        <w:rPr>
          <w:color w:val="000000"/>
          <w:sz w:val="20"/>
          <w:szCs w:val="20"/>
        </w:rPr>
        <w:t>П</w:t>
      </w:r>
      <w:proofErr w:type="gramEnd"/>
      <w:r w:rsidRPr="00A92D16">
        <w:rPr>
          <w:color w:val="000000"/>
          <w:sz w:val="20"/>
          <w:szCs w:val="20"/>
        </w:rPr>
        <w:t xml:space="preserve"> (для граждан, утративших паспорт, а также для граждан, в отношении которых до выдачи паспорта проводится дополнительная проверка);</w:t>
      </w:r>
    </w:p>
    <w:p w:rsidR="00F1498D" w:rsidRPr="00A92D16" w:rsidRDefault="00F1498D" w:rsidP="00F1498D">
      <w:pPr>
        <w:spacing w:line="100" w:lineRule="atLeast"/>
        <w:jc w:val="both"/>
        <w:rPr>
          <w:color w:val="000000"/>
          <w:sz w:val="20"/>
          <w:szCs w:val="20"/>
        </w:rPr>
      </w:pPr>
      <w:r w:rsidRPr="00A92D16">
        <w:rPr>
          <w:color w:val="000000"/>
          <w:sz w:val="20"/>
          <w:szCs w:val="20"/>
        </w:rPr>
        <w:t xml:space="preserve">- общегражданский заграничный паспорт (для прибывших на временное жительство в РФ, граждан России постоянно проживающих в России);     </w:t>
      </w:r>
    </w:p>
    <w:p w:rsidR="00F1498D" w:rsidRPr="00A92D16" w:rsidRDefault="00F1498D" w:rsidP="00F1498D">
      <w:pPr>
        <w:spacing w:line="100" w:lineRule="atLeast"/>
        <w:jc w:val="both"/>
        <w:rPr>
          <w:color w:val="000000"/>
          <w:sz w:val="20"/>
          <w:szCs w:val="20"/>
        </w:rPr>
      </w:pPr>
      <w:r w:rsidRPr="00A92D16">
        <w:rPr>
          <w:color w:val="000000"/>
          <w:sz w:val="20"/>
          <w:szCs w:val="20"/>
        </w:rPr>
        <w:t xml:space="preserve">-  паспорт моряка.           </w:t>
      </w:r>
    </w:p>
    <w:p w:rsidR="00A92D16" w:rsidRDefault="00F1498D" w:rsidP="00F1498D">
      <w:pPr>
        <w:autoSpaceDE w:val="0"/>
        <w:spacing w:line="100" w:lineRule="atLeast"/>
        <w:jc w:val="both"/>
        <w:rPr>
          <w:color w:val="000000"/>
          <w:sz w:val="20"/>
          <w:szCs w:val="20"/>
        </w:rPr>
      </w:pPr>
      <w:r w:rsidRPr="00A92D16">
        <w:rPr>
          <w:color w:val="000000"/>
          <w:sz w:val="20"/>
          <w:szCs w:val="20"/>
        </w:rPr>
        <w:t xml:space="preserve">-  документ (доверенность), удостоверяющий права (полномочия) представителя физического лица, если с заявлением обращается представитель заявителя (заявителей).   </w:t>
      </w:r>
    </w:p>
    <w:p w:rsidR="00A92D16" w:rsidRPr="00A92D16" w:rsidRDefault="00A92D16" w:rsidP="00A92D16">
      <w:pPr>
        <w:autoSpaceDE w:val="0"/>
        <w:autoSpaceDN w:val="0"/>
        <w:adjustRightInd w:val="0"/>
        <w:ind w:firstLine="709"/>
        <w:jc w:val="both"/>
        <w:outlineLvl w:val="0"/>
        <w:rPr>
          <w:sz w:val="20"/>
          <w:szCs w:val="20"/>
        </w:rPr>
      </w:pPr>
      <w:r w:rsidRPr="00A92D16">
        <w:rPr>
          <w:color w:val="000000"/>
          <w:sz w:val="20"/>
          <w:szCs w:val="20"/>
        </w:rPr>
        <w:t>2)</w:t>
      </w:r>
      <w:r w:rsidRPr="00A92D16">
        <w:rPr>
          <w:sz w:val="20"/>
          <w:szCs w:val="20"/>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92D16" w:rsidRPr="00A92D16" w:rsidRDefault="00A92D16" w:rsidP="00A92D16">
      <w:pPr>
        <w:ind w:firstLine="709"/>
        <w:jc w:val="both"/>
        <w:rPr>
          <w:sz w:val="20"/>
          <w:szCs w:val="20"/>
        </w:rPr>
      </w:pPr>
      <w:proofErr w:type="gramStart"/>
      <w:r w:rsidRPr="00A92D16">
        <w:rPr>
          <w:sz w:val="20"/>
          <w:szCs w:val="20"/>
        </w:rPr>
        <w:t xml:space="preserve">4)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0" w:history="1">
        <w:r w:rsidRPr="00A92D16">
          <w:rPr>
            <w:color w:val="000000"/>
            <w:sz w:val="20"/>
            <w:szCs w:val="20"/>
          </w:rPr>
          <w:t>законодательством</w:t>
        </w:r>
      </w:hyperlink>
      <w:r w:rsidRPr="00A92D16">
        <w:rPr>
          <w:sz w:val="20"/>
          <w:szCs w:val="20"/>
        </w:rPr>
        <w:t xml:space="preserve"> Российской Федерации признается возникшим независимо от его регистрации в ЕГРП;</w:t>
      </w:r>
      <w:proofErr w:type="gramEnd"/>
    </w:p>
    <w:p w:rsidR="00A92D16" w:rsidRPr="00A92D16" w:rsidRDefault="00A92D16" w:rsidP="00A92D16">
      <w:pPr>
        <w:autoSpaceDE w:val="0"/>
        <w:autoSpaceDN w:val="0"/>
        <w:adjustRightInd w:val="0"/>
        <w:ind w:firstLine="709"/>
        <w:jc w:val="both"/>
        <w:outlineLvl w:val="0"/>
        <w:rPr>
          <w:sz w:val="20"/>
          <w:szCs w:val="20"/>
        </w:rPr>
      </w:pPr>
      <w:r w:rsidRPr="00A92D16">
        <w:rPr>
          <w:sz w:val="20"/>
          <w:szCs w:val="20"/>
        </w:rPr>
        <w:t>5)</w:t>
      </w:r>
      <w:r w:rsidRPr="00A92D16">
        <w:rPr>
          <w:rFonts w:ascii="Calibri" w:hAnsi="Calibri" w:cs="Calibri"/>
          <w:sz w:val="20"/>
          <w:szCs w:val="20"/>
        </w:rPr>
        <w:t xml:space="preserve"> </w:t>
      </w:r>
      <w:r w:rsidRPr="00A92D16">
        <w:rPr>
          <w:sz w:val="20"/>
          <w:szCs w:val="20"/>
        </w:rPr>
        <w:t>Кадастровый паспорт земельного участка  в случае, если заявление о приобретении прав на данный земельный участок подано с целью переоформления прав на него;</w:t>
      </w:r>
    </w:p>
    <w:p w:rsidR="00A92D16" w:rsidRPr="00A92D16" w:rsidRDefault="00A92D16" w:rsidP="00A92D16">
      <w:pPr>
        <w:autoSpaceDE w:val="0"/>
        <w:autoSpaceDN w:val="0"/>
        <w:adjustRightInd w:val="0"/>
        <w:ind w:firstLine="709"/>
        <w:jc w:val="both"/>
        <w:outlineLvl w:val="0"/>
        <w:rPr>
          <w:sz w:val="20"/>
          <w:szCs w:val="20"/>
        </w:rPr>
      </w:pPr>
      <w:proofErr w:type="gramStart"/>
      <w:r w:rsidRPr="00A92D16">
        <w:rPr>
          <w:sz w:val="20"/>
          <w:szCs w:val="20"/>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F1498D" w:rsidRDefault="00F1498D" w:rsidP="00F1498D">
      <w:pPr>
        <w:spacing w:line="100" w:lineRule="atLeast"/>
        <w:ind w:left="2124"/>
      </w:pPr>
    </w:p>
    <w:p w:rsidR="00F1498D" w:rsidRDefault="00F1498D" w:rsidP="00F1498D">
      <w:pPr>
        <w:spacing w:line="100" w:lineRule="atLeast"/>
      </w:pPr>
      <w:r>
        <w:t xml:space="preserve">_____________________________ </w:t>
      </w:r>
      <w:r>
        <w:tab/>
      </w:r>
      <w:r>
        <w:tab/>
      </w:r>
      <w:r>
        <w:tab/>
        <w:t xml:space="preserve">                                            ______</w:t>
      </w:r>
      <w:r w:rsidR="00481EDB">
        <w:t>__</w:t>
      </w:r>
      <w:r>
        <w:t xml:space="preserve"> </w:t>
      </w:r>
    </w:p>
    <w:p w:rsidR="00F1498D" w:rsidRDefault="00F1498D" w:rsidP="00481EDB">
      <w:pPr>
        <w:spacing w:line="100" w:lineRule="atLeast"/>
        <w:jc w:val="both"/>
      </w:pPr>
      <w:r w:rsidRPr="00A41432">
        <w:rPr>
          <w:i/>
          <w:sz w:val="20"/>
          <w:szCs w:val="20"/>
        </w:rPr>
        <w:t xml:space="preserve">подпись </w:t>
      </w:r>
      <w:r w:rsidR="00D944BE">
        <w:rPr>
          <w:i/>
          <w:sz w:val="20"/>
          <w:szCs w:val="20"/>
        </w:rPr>
        <w:t xml:space="preserve"> </w:t>
      </w:r>
      <w:r w:rsidRPr="00A41432">
        <w:rPr>
          <w:i/>
          <w:sz w:val="20"/>
          <w:szCs w:val="20"/>
        </w:rPr>
        <w:t>физического лица</w:t>
      </w:r>
      <w:r>
        <w:tab/>
      </w:r>
      <w:r>
        <w:tab/>
      </w:r>
      <w:r w:rsidR="00481EDB">
        <w:tab/>
      </w:r>
      <w:r w:rsidR="00481EDB">
        <w:tab/>
        <w:t xml:space="preserve">                     </w:t>
      </w:r>
      <w:r w:rsidR="00A41432">
        <w:t xml:space="preserve">       </w:t>
      </w:r>
      <w:r w:rsidR="00D944BE">
        <w:t xml:space="preserve">                       </w:t>
      </w:r>
      <w:r w:rsidR="00A41432">
        <w:t xml:space="preserve">  </w:t>
      </w:r>
      <w:r w:rsidR="00481EDB">
        <w:t xml:space="preserve">  </w:t>
      </w:r>
      <w:r w:rsidR="00481EDB" w:rsidRPr="00A41432">
        <w:rPr>
          <w:i/>
          <w:sz w:val="20"/>
          <w:szCs w:val="20"/>
        </w:rPr>
        <w:t xml:space="preserve">   </w:t>
      </w:r>
      <w:r w:rsidRPr="00A41432">
        <w:rPr>
          <w:i/>
          <w:sz w:val="20"/>
          <w:szCs w:val="20"/>
        </w:rPr>
        <w:t>дата</w:t>
      </w:r>
    </w:p>
    <w:p w:rsidR="00F1498D" w:rsidRPr="00A41432" w:rsidRDefault="00A41432" w:rsidP="00A41432">
      <w:pPr>
        <w:tabs>
          <w:tab w:val="left" w:pos="426"/>
        </w:tabs>
        <w:autoSpaceDE w:val="0"/>
        <w:spacing w:line="100" w:lineRule="atLeast"/>
        <w:ind w:firstLine="709"/>
        <w:jc w:val="both"/>
        <w:rPr>
          <w:sz w:val="20"/>
          <w:szCs w:val="20"/>
        </w:rPr>
      </w:pPr>
      <w:r w:rsidRPr="00A41432">
        <w:rPr>
          <w:rFonts w:ascii="Arial" w:hAnsi="Arial" w:cs="Arial"/>
          <w:sz w:val="20"/>
          <w:szCs w:val="20"/>
        </w:rPr>
        <w:t xml:space="preserve"> </w:t>
      </w:r>
      <w:r w:rsidR="00F1498D" w:rsidRPr="00A41432">
        <w:rPr>
          <w:sz w:val="20"/>
          <w:szCs w:val="20"/>
        </w:rPr>
        <w:t xml:space="preserve">Даю согласие администрации </w:t>
      </w:r>
      <w:r w:rsidR="00A57F8F">
        <w:rPr>
          <w:sz w:val="20"/>
          <w:szCs w:val="20"/>
        </w:rPr>
        <w:t xml:space="preserve">Павинского сельского поселения </w:t>
      </w:r>
      <w:r w:rsidR="00B73AF3" w:rsidRPr="00A57F8F">
        <w:rPr>
          <w:sz w:val="20"/>
          <w:szCs w:val="20"/>
        </w:rPr>
        <w:t>Павинского</w:t>
      </w:r>
      <w:r w:rsidR="00F1498D" w:rsidRPr="00A57F8F">
        <w:rPr>
          <w:sz w:val="20"/>
          <w:szCs w:val="20"/>
        </w:rPr>
        <w:t xml:space="preserve"> </w:t>
      </w:r>
      <w:r w:rsidR="00F1498D" w:rsidRPr="00A41432">
        <w:rPr>
          <w:sz w:val="20"/>
          <w:szCs w:val="20"/>
        </w:rPr>
        <w:t>муниципального района 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F1498D" w:rsidRPr="00A41432">
        <w:rPr>
          <w:sz w:val="20"/>
          <w:szCs w:val="20"/>
        </w:rPr>
        <w:tab/>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1498D" w:rsidRDefault="00F1498D" w:rsidP="00F1498D">
      <w:pPr>
        <w:pStyle w:val="ConsPlusNonformat"/>
        <w:ind w:firstLine="708"/>
        <w:jc w:val="both"/>
        <w:rPr>
          <w:rFonts w:ascii="Times New Roman" w:hAnsi="Times New Roman" w:cs="Times New Roman"/>
          <w:sz w:val="24"/>
          <w:szCs w:val="24"/>
        </w:rPr>
      </w:pPr>
    </w:p>
    <w:p w:rsidR="00C43836" w:rsidRDefault="00F1498D" w:rsidP="00F1498D">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_________________     </w:t>
      </w:r>
      <w:r w:rsidR="00A41432">
        <w:rPr>
          <w:rFonts w:ascii="Times New Roman" w:hAnsi="Times New Roman" w:cs="Times New Roman"/>
          <w:sz w:val="24"/>
          <w:szCs w:val="24"/>
        </w:rPr>
        <w:t xml:space="preserve">       </w:t>
      </w:r>
      <w:r>
        <w:rPr>
          <w:rFonts w:ascii="Times New Roman" w:hAnsi="Times New Roman" w:cs="Times New Roman"/>
          <w:sz w:val="24"/>
          <w:szCs w:val="24"/>
        </w:rPr>
        <w:t xml:space="preserve">   __________________</w:t>
      </w:r>
      <w:r w:rsidR="00B70D63">
        <w:rPr>
          <w:rFonts w:ascii="Times New Roman" w:hAnsi="Times New Roman" w:cs="Times New Roman"/>
          <w:sz w:val="24"/>
          <w:szCs w:val="24"/>
        </w:rPr>
        <w:t xml:space="preserve">_______     </w:t>
      </w:r>
      <w:r w:rsidR="00A41432">
        <w:rPr>
          <w:rFonts w:ascii="Times New Roman" w:hAnsi="Times New Roman" w:cs="Times New Roman"/>
          <w:sz w:val="24"/>
          <w:szCs w:val="24"/>
        </w:rPr>
        <w:t xml:space="preserve">         </w:t>
      </w:r>
      <w:r w:rsidR="00B70D63">
        <w:rPr>
          <w:rFonts w:ascii="Times New Roman" w:hAnsi="Times New Roman" w:cs="Times New Roman"/>
          <w:sz w:val="24"/>
          <w:szCs w:val="24"/>
        </w:rPr>
        <w:t xml:space="preserve">    ______________ </w:t>
      </w:r>
      <w:r>
        <w:rPr>
          <w:rFonts w:ascii="Times New Roman" w:hAnsi="Times New Roman" w:cs="Times New Roman"/>
          <w:sz w:val="18"/>
          <w:szCs w:val="18"/>
        </w:rPr>
        <w:t xml:space="preserve">               </w:t>
      </w:r>
    </w:p>
    <w:p w:rsidR="00F1498D" w:rsidRPr="00A41432" w:rsidRDefault="00C43836" w:rsidP="00F1498D">
      <w:pPr>
        <w:pStyle w:val="ConsPlusNonformat"/>
        <w:jc w:val="both"/>
        <w:rPr>
          <w:rFonts w:ascii="Times New Roman" w:hAnsi="Times New Roman" w:cs="Times New Roman"/>
          <w:i/>
          <w:sz w:val="18"/>
          <w:szCs w:val="18"/>
        </w:rPr>
      </w:pPr>
      <w:r w:rsidRPr="00A41432">
        <w:rPr>
          <w:rFonts w:ascii="Times New Roman" w:hAnsi="Times New Roman" w:cs="Times New Roman"/>
          <w:i/>
          <w:sz w:val="18"/>
          <w:szCs w:val="18"/>
        </w:rPr>
        <w:t xml:space="preserve">               </w:t>
      </w:r>
      <w:r w:rsidR="00F1498D" w:rsidRPr="00A41432">
        <w:rPr>
          <w:rFonts w:ascii="Times New Roman" w:hAnsi="Times New Roman" w:cs="Times New Roman"/>
          <w:i/>
          <w:sz w:val="18"/>
          <w:szCs w:val="18"/>
        </w:rPr>
        <w:t xml:space="preserve">(дата)                                </w:t>
      </w:r>
      <w:r w:rsidR="00A41432">
        <w:rPr>
          <w:rFonts w:ascii="Times New Roman" w:hAnsi="Times New Roman" w:cs="Times New Roman"/>
          <w:i/>
          <w:sz w:val="18"/>
          <w:szCs w:val="18"/>
        </w:rPr>
        <w:t xml:space="preserve">          </w:t>
      </w:r>
      <w:r w:rsidR="00F1498D" w:rsidRPr="00A41432">
        <w:rPr>
          <w:rFonts w:ascii="Times New Roman" w:hAnsi="Times New Roman" w:cs="Times New Roman"/>
          <w:i/>
          <w:sz w:val="18"/>
          <w:szCs w:val="18"/>
        </w:rPr>
        <w:t xml:space="preserve">  (фамилия, инициалы заявителя)              </w:t>
      </w:r>
      <w:r w:rsidR="00A41432">
        <w:rPr>
          <w:rFonts w:ascii="Times New Roman" w:hAnsi="Times New Roman" w:cs="Times New Roman"/>
          <w:i/>
          <w:sz w:val="18"/>
          <w:szCs w:val="18"/>
        </w:rPr>
        <w:t xml:space="preserve">           </w:t>
      </w:r>
      <w:r w:rsidR="00F1498D" w:rsidRPr="00A41432">
        <w:rPr>
          <w:rFonts w:ascii="Times New Roman" w:hAnsi="Times New Roman" w:cs="Times New Roman"/>
          <w:i/>
          <w:sz w:val="18"/>
          <w:szCs w:val="18"/>
        </w:rPr>
        <w:t xml:space="preserve">       (подпись заявителя) </w:t>
      </w:r>
    </w:p>
    <w:p w:rsidR="00481EDB" w:rsidRDefault="00481EDB" w:rsidP="00B70D63">
      <w:pPr>
        <w:numPr>
          <w:ilvl w:val="0"/>
          <w:numId w:val="11"/>
        </w:numPr>
        <w:tabs>
          <w:tab w:val="left" w:pos="5810"/>
        </w:tabs>
        <w:jc w:val="right"/>
      </w:pPr>
    </w:p>
    <w:p w:rsidR="00B70D63" w:rsidRPr="00F1498D" w:rsidRDefault="00481EDB" w:rsidP="00B70D63">
      <w:pPr>
        <w:numPr>
          <w:ilvl w:val="0"/>
          <w:numId w:val="11"/>
        </w:numPr>
        <w:tabs>
          <w:tab w:val="left" w:pos="5810"/>
        </w:tabs>
        <w:jc w:val="right"/>
      </w:pPr>
      <w:r>
        <w:t>Приложение № 4</w:t>
      </w:r>
    </w:p>
    <w:p w:rsidR="00A57F8F" w:rsidRPr="00A57F8F" w:rsidRDefault="00B70D63" w:rsidP="00A57F8F">
      <w:pPr>
        <w:pStyle w:val="a7"/>
        <w:numPr>
          <w:ilvl w:val="0"/>
          <w:numId w:val="11"/>
        </w:numPr>
        <w:spacing w:before="0" w:after="0"/>
        <w:jc w:val="right"/>
        <w:rPr>
          <w:rFonts w:ascii="Times New Roman" w:hAnsi="Times New Roman" w:cs="Times New Roman"/>
          <w:i w:val="0"/>
          <w:sz w:val="24"/>
          <w:szCs w:val="24"/>
        </w:rPr>
      </w:pPr>
      <w:r w:rsidRPr="00F1498D">
        <w:rPr>
          <w:i w:val="0"/>
          <w:sz w:val="24"/>
          <w:szCs w:val="24"/>
        </w:rPr>
        <w:t xml:space="preserve">                              </w:t>
      </w:r>
      <w:r w:rsidRPr="00F1498D">
        <w:rPr>
          <w:rFonts w:ascii="Times New Roman" w:hAnsi="Times New Roman" w:cs="Times New Roman"/>
          <w:i w:val="0"/>
          <w:sz w:val="24"/>
          <w:szCs w:val="24"/>
        </w:rPr>
        <w:t xml:space="preserve">к Административному регламенту     </w:t>
      </w:r>
      <w:r>
        <w:rPr>
          <w:rFonts w:ascii="Times New Roman" w:hAnsi="Times New Roman" w:cs="Times New Roman"/>
          <w:i w:val="0"/>
          <w:sz w:val="24"/>
          <w:szCs w:val="24"/>
        </w:rPr>
        <w:t>предос</w:t>
      </w:r>
      <w:r w:rsidRPr="00F1498D">
        <w:rPr>
          <w:rFonts w:ascii="Times New Roman" w:hAnsi="Times New Roman" w:cs="Times New Roman"/>
          <w:i w:val="0"/>
          <w:sz w:val="24"/>
          <w:szCs w:val="24"/>
        </w:rPr>
        <w:t xml:space="preserve">тавления </w:t>
      </w:r>
      <w:r>
        <w:rPr>
          <w:rFonts w:ascii="Times New Roman" w:hAnsi="Times New Roman" w:cs="Times New Roman"/>
          <w:i w:val="0"/>
          <w:sz w:val="24"/>
          <w:szCs w:val="24"/>
        </w:rPr>
        <w:t xml:space="preserve"> администрацией</w:t>
      </w:r>
      <w:r w:rsidRPr="00F1498D">
        <w:rPr>
          <w:rFonts w:ascii="Times New Roman" w:hAnsi="Times New Roman" w:cs="Times New Roman"/>
          <w:i w:val="0"/>
          <w:sz w:val="24"/>
          <w:szCs w:val="24"/>
        </w:rPr>
        <w:t xml:space="preserve">                                                           </w:t>
      </w:r>
    </w:p>
    <w:p w:rsidR="00A57F8F" w:rsidRDefault="00A57F8F" w:rsidP="00B70D63">
      <w:pPr>
        <w:pStyle w:val="a7"/>
        <w:numPr>
          <w:ilvl w:val="0"/>
          <w:numId w:val="11"/>
        </w:numPr>
        <w:spacing w:before="0" w:after="0"/>
        <w:jc w:val="right"/>
        <w:rPr>
          <w:rFonts w:ascii="Times New Roman" w:hAnsi="Times New Roman" w:cs="Times New Roman"/>
          <w:i w:val="0"/>
          <w:sz w:val="24"/>
          <w:szCs w:val="24"/>
        </w:rPr>
      </w:pPr>
      <w:r>
        <w:rPr>
          <w:rFonts w:ascii="Times New Roman" w:hAnsi="Times New Roman" w:cs="Times New Roman"/>
          <w:i w:val="0"/>
          <w:sz w:val="24"/>
          <w:szCs w:val="24"/>
        </w:rPr>
        <w:t xml:space="preserve">Павинского сельского поселения </w:t>
      </w:r>
    </w:p>
    <w:p w:rsidR="00B70D63" w:rsidRDefault="00B73AF3" w:rsidP="00B70D63">
      <w:pPr>
        <w:pStyle w:val="a7"/>
        <w:numPr>
          <w:ilvl w:val="0"/>
          <w:numId w:val="11"/>
        </w:numPr>
        <w:spacing w:before="0" w:after="0"/>
        <w:jc w:val="right"/>
        <w:rPr>
          <w:rFonts w:ascii="Times New Roman" w:hAnsi="Times New Roman" w:cs="Times New Roman"/>
          <w:i w:val="0"/>
          <w:sz w:val="24"/>
          <w:szCs w:val="24"/>
        </w:rPr>
      </w:pPr>
      <w:r w:rsidRPr="00B73AF3">
        <w:rPr>
          <w:rFonts w:ascii="Times New Roman" w:hAnsi="Times New Roman" w:cs="Times New Roman"/>
          <w:i w:val="0"/>
          <w:sz w:val="24"/>
          <w:szCs w:val="24"/>
        </w:rPr>
        <w:t>Павинского</w:t>
      </w:r>
      <w:r w:rsidR="00B70D63" w:rsidRPr="00B73AF3">
        <w:rPr>
          <w:rFonts w:ascii="Times New Roman" w:hAnsi="Times New Roman" w:cs="Times New Roman"/>
          <w:i w:val="0"/>
          <w:sz w:val="24"/>
          <w:szCs w:val="24"/>
        </w:rPr>
        <w:t xml:space="preserve"> м</w:t>
      </w:r>
      <w:r w:rsidR="00B70D63" w:rsidRPr="00F1498D">
        <w:rPr>
          <w:rFonts w:ascii="Times New Roman" w:hAnsi="Times New Roman" w:cs="Times New Roman"/>
          <w:i w:val="0"/>
          <w:sz w:val="24"/>
          <w:szCs w:val="24"/>
        </w:rPr>
        <w:t>униципально</w:t>
      </w:r>
      <w:r w:rsidR="00B70D63">
        <w:rPr>
          <w:rFonts w:ascii="Times New Roman" w:hAnsi="Times New Roman" w:cs="Times New Roman"/>
          <w:i w:val="0"/>
          <w:sz w:val="24"/>
          <w:szCs w:val="24"/>
        </w:rPr>
        <w:t>го района   Костромской</w:t>
      </w:r>
      <w:r w:rsidR="00B70D63" w:rsidRPr="00F1498D">
        <w:rPr>
          <w:rFonts w:ascii="Times New Roman" w:hAnsi="Times New Roman" w:cs="Times New Roman"/>
          <w:i w:val="0"/>
          <w:sz w:val="24"/>
          <w:szCs w:val="24"/>
        </w:rPr>
        <w:t xml:space="preserve"> области </w:t>
      </w:r>
    </w:p>
    <w:p w:rsidR="00C43836" w:rsidRDefault="00B70D63" w:rsidP="00C641F5">
      <w:pPr>
        <w:pStyle w:val="a7"/>
        <w:spacing w:before="0" w:after="0"/>
        <w:jc w:val="right"/>
        <w:rPr>
          <w:rFonts w:ascii="Times New Roman" w:hAnsi="Times New Roman" w:cs="Times New Roman"/>
          <w:i w:val="0"/>
          <w:sz w:val="24"/>
          <w:szCs w:val="24"/>
        </w:rPr>
      </w:pPr>
      <w:r>
        <w:rPr>
          <w:rFonts w:ascii="Times New Roman" w:hAnsi="Times New Roman" w:cs="Times New Roman"/>
          <w:i w:val="0"/>
          <w:sz w:val="24"/>
          <w:szCs w:val="24"/>
        </w:rPr>
        <w:t xml:space="preserve">                                              </w:t>
      </w:r>
      <w:r w:rsidRPr="00F1498D">
        <w:rPr>
          <w:rFonts w:ascii="Times New Roman" w:hAnsi="Times New Roman" w:cs="Times New Roman"/>
          <w:i w:val="0"/>
          <w:sz w:val="24"/>
          <w:szCs w:val="24"/>
        </w:rPr>
        <w:t>муниципальной услуги</w:t>
      </w:r>
      <w:r>
        <w:rPr>
          <w:rFonts w:ascii="Times New Roman" w:hAnsi="Times New Roman" w:cs="Times New Roman"/>
          <w:i w:val="0"/>
          <w:sz w:val="24"/>
          <w:szCs w:val="24"/>
        </w:rPr>
        <w:t xml:space="preserve"> </w:t>
      </w:r>
      <w:r w:rsidR="00C43836">
        <w:rPr>
          <w:rFonts w:ascii="Times New Roman" w:hAnsi="Times New Roman" w:cs="Times New Roman"/>
          <w:i w:val="0"/>
          <w:sz w:val="24"/>
          <w:szCs w:val="24"/>
        </w:rPr>
        <w:t xml:space="preserve"> </w:t>
      </w:r>
      <w:r w:rsidR="00C43836" w:rsidRPr="00C43836">
        <w:rPr>
          <w:rFonts w:ascii="Times New Roman" w:hAnsi="Times New Roman" w:cs="Times New Roman"/>
          <w:i w:val="0"/>
          <w:sz w:val="24"/>
          <w:szCs w:val="24"/>
        </w:rPr>
        <w:t xml:space="preserve">по </w:t>
      </w:r>
      <w:r w:rsidR="00C43836" w:rsidRPr="00C641F5">
        <w:rPr>
          <w:rFonts w:ascii="Times New Roman" w:hAnsi="Times New Roman" w:cs="Times New Roman"/>
          <w:i w:val="0"/>
          <w:sz w:val="24"/>
          <w:szCs w:val="24"/>
        </w:rPr>
        <w:t xml:space="preserve">предоставлению </w:t>
      </w:r>
      <w:r w:rsidR="009D6B65" w:rsidRPr="009D6B65">
        <w:rPr>
          <w:rFonts w:ascii="Times New Roman" w:hAnsi="Times New Roman" w:cs="Times New Roman"/>
          <w:i w:val="0"/>
          <w:sz w:val="24"/>
          <w:szCs w:val="24"/>
        </w:rPr>
        <w:t xml:space="preserve">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sidR="00B46205">
        <w:rPr>
          <w:rFonts w:ascii="Times New Roman" w:hAnsi="Times New Roman" w:cs="Times New Roman"/>
          <w:i w:val="0"/>
          <w:sz w:val="24"/>
          <w:szCs w:val="24"/>
        </w:rPr>
        <w:t xml:space="preserve"> отдельным </w:t>
      </w:r>
      <w:r w:rsidR="009D6B65" w:rsidRPr="009D6B65">
        <w:rPr>
          <w:rFonts w:ascii="Times New Roman" w:hAnsi="Times New Roman" w:cs="Times New Roman"/>
          <w:i w:val="0"/>
          <w:sz w:val="24"/>
          <w:szCs w:val="24"/>
        </w:rPr>
        <w:t xml:space="preserve"> категориям граждан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 территории Костромской области»</w:t>
      </w:r>
      <w:r w:rsidR="009D6B65">
        <w:rPr>
          <w:rFonts w:ascii="Times New Roman" w:hAnsi="Times New Roman" w:cs="Times New Roman"/>
          <w:i w:val="0"/>
          <w:sz w:val="24"/>
          <w:szCs w:val="24"/>
        </w:rPr>
        <w:t xml:space="preserve"> </w:t>
      </w:r>
      <w:r w:rsidR="00C641F5">
        <w:rPr>
          <w:rFonts w:ascii="Times New Roman" w:hAnsi="Times New Roman" w:cs="Times New Roman"/>
          <w:i w:val="0"/>
          <w:sz w:val="20"/>
          <w:szCs w:val="20"/>
        </w:rPr>
        <w:t xml:space="preserve"> </w:t>
      </w:r>
      <w:r w:rsidR="00C641F5">
        <w:rPr>
          <w:rFonts w:ascii="Times New Roman" w:hAnsi="Times New Roman" w:cs="Times New Roman"/>
          <w:i w:val="0"/>
          <w:sz w:val="24"/>
          <w:szCs w:val="24"/>
        </w:rPr>
        <w:t xml:space="preserve"> </w:t>
      </w:r>
    </w:p>
    <w:p w:rsidR="00B70D63" w:rsidRDefault="00B70D63" w:rsidP="00C43836">
      <w:pPr>
        <w:pStyle w:val="a7"/>
        <w:numPr>
          <w:ilvl w:val="0"/>
          <w:numId w:val="11"/>
        </w:numPr>
        <w:spacing w:before="0" w:after="0"/>
      </w:pPr>
    </w:p>
    <w:p w:rsidR="00481EDB" w:rsidRDefault="00481EDB" w:rsidP="00481EDB">
      <w:pPr>
        <w:pStyle w:val="a5"/>
        <w:spacing w:after="0"/>
        <w:rPr>
          <w:lang w:eastAsia="hi-IN" w:bidi="hi-IN"/>
        </w:rPr>
      </w:pPr>
    </w:p>
    <w:p w:rsidR="00481EDB" w:rsidRPr="00BD640E" w:rsidRDefault="00481EDB" w:rsidP="00481EDB">
      <w:pPr>
        <w:pStyle w:val="a5"/>
        <w:spacing w:after="0"/>
        <w:rPr>
          <w:lang w:eastAsia="hi-IN" w:bidi="hi-IN"/>
        </w:rPr>
      </w:pPr>
    </w:p>
    <w:p w:rsidR="00F1498D" w:rsidRDefault="00F1498D" w:rsidP="00F1498D">
      <w:pPr>
        <w:pStyle w:val="2"/>
        <w:numPr>
          <w:ilvl w:val="1"/>
          <w:numId w:val="11"/>
        </w:numPr>
        <w:spacing w:before="0" w:after="0" w:line="100" w:lineRule="atLeast"/>
        <w:jc w:val="right"/>
        <w:rPr>
          <w:i w:val="0"/>
          <w:sz w:val="24"/>
          <w:szCs w:val="24"/>
        </w:rPr>
      </w:pPr>
    </w:p>
    <w:p w:rsidR="00F1498D" w:rsidRDefault="00F1498D" w:rsidP="00F1498D">
      <w:pPr>
        <w:pStyle w:val="2"/>
        <w:numPr>
          <w:ilvl w:val="1"/>
          <w:numId w:val="11"/>
        </w:numPr>
        <w:spacing w:before="0" w:after="0" w:line="100" w:lineRule="atLeast"/>
        <w:jc w:val="right"/>
        <w:rPr>
          <w:rFonts w:ascii="Times New Roman" w:hAnsi="Times New Roman" w:cs="Times New Roman"/>
          <w:b w:val="0"/>
          <w:i w:val="0"/>
          <w:sz w:val="24"/>
          <w:szCs w:val="24"/>
        </w:rPr>
      </w:pPr>
    </w:p>
    <w:p w:rsidR="00F1498D" w:rsidRDefault="00F1498D" w:rsidP="00F1498D">
      <w:pPr>
        <w:pStyle w:val="2"/>
        <w:numPr>
          <w:ilvl w:val="1"/>
          <w:numId w:val="11"/>
        </w:numPr>
        <w:spacing w:before="0" w:after="0" w:line="100" w:lineRule="atLeast"/>
        <w:jc w:val="right"/>
        <w:rPr>
          <w:rFonts w:ascii="Times New Roman" w:hAnsi="Times New Roman" w:cs="Times New Roman"/>
          <w:b w:val="0"/>
          <w:i w:val="0"/>
          <w:sz w:val="24"/>
          <w:szCs w:val="24"/>
        </w:rPr>
      </w:pPr>
    </w:p>
    <w:p w:rsidR="00F1498D" w:rsidRDefault="00F1498D" w:rsidP="00F1498D">
      <w:pPr>
        <w:pStyle w:val="2"/>
        <w:numPr>
          <w:ilvl w:val="1"/>
          <w:numId w:val="11"/>
        </w:numPr>
        <w:spacing w:before="0" w:after="0" w:line="100" w:lineRule="atLeast"/>
        <w:jc w:val="right"/>
        <w:rPr>
          <w:rFonts w:ascii="Times New Roman" w:hAnsi="Times New Roman" w:cs="Times New Roman"/>
          <w:b w:val="0"/>
          <w:i w:val="0"/>
          <w:sz w:val="24"/>
          <w:szCs w:val="24"/>
        </w:rPr>
      </w:pPr>
    </w:p>
    <w:p w:rsidR="002D5C25" w:rsidRPr="004C2C1C" w:rsidRDefault="002D5C25" w:rsidP="002D5C25">
      <w:pPr>
        <w:numPr>
          <w:ilvl w:val="0"/>
          <w:numId w:val="11"/>
        </w:numPr>
        <w:spacing w:before="120"/>
        <w:jc w:val="both"/>
        <w:rPr>
          <w:sz w:val="28"/>
          <w:szCs w:val="28"/>
        </w:rPr>
      </w:pPr>
    </w:p>
    <w:p w:rsidR="002D5C25" w:rsidRPr="004C2C1C" w:rsidRDefault="002D5C25" w:rsidP="002D5C25">
      <w:pPr>
        <w:widowControl w:val="0"/>
        <w:numPr>
          <w:ilvl w:val="0"/>
          <w:numId w:val="11"/>
        </w:numPr>
        <w:autoSpaceDE w:val="0"/>
        <w:jc w:val="center"/>
        <w:rPr>
          <w:b/>
        </w:rPr>
      </w:pPr>
      <w:r w:rsidRPr="004C2C1C">
        <w:rPr>
          <w:b/>
        </w:rPr>
        <w:t>Расписка о приеме документов</w:t>
      </w:r>
    </w:p>
    <w:p w:rsidR="002D5C25" w:rsidRPr="004C2C1C" w:rsidRDefault="002D5C25" w:rsidP="002D5C25">
      <w:pPr>
        <w:numPr>
          <w:ilvl w:val="0"/>
          <w:numId w:val="11"/>
        </w:numPr>
        <w:jc w:val="center"/>
        <w:rPr>
          <w:sz w:val="20"/>
          <w:szCs w:val="20"/>
        </w:rPr>
      </w:pPr>
      <w:r>
        <w:rPr>
          <w:sz w:val="20"/>
          <w:szCs w:val="20"/>
        </w:rPr>
        <w:t xml:space="preserve"> </w:t>
      </w:r>
    </w:p>
    <w:p w:rsidR="002D5C25" w:rsidRPr="004C2C1C" w:rsidRDefault="002D5C25" w:rsidP="002D5C25">
      <w:pPr>
        <w:widowControl w:val="0"/>
        <w:numPr>
          <w:ilvl w:val="0"/>
          <w:numId w:val="11"/>
        </w:numPr>
        <w:autoSpaceDE w:val="0"/>
      </w:pPr>
    </w:p>
    <w:p w:rsidR="002D5C25" w:rsidRPr="004C2C1C" w:rsidRDefault="002D5C25" w:rsidP="002D5C25">
      <w:pPr>
        <w:widowControl w:val="0"/>
        <w:numPr>
          <w:ilvl w:val="0"/>
          <w:numId w:val="11"/>
        </w:numPr>
        <w:autoSpaceDE w:val="0"/>
      </w:pPr>
    </w:p>
    <w:p w:rsidR="002D5C25" w:rsidRPr="004C2C1C" w:rsidRDefault="002D5C25" w:rsidP="002D5C25">
      <w:pPr>
        <w:widowControl w:val="0"/>
        <w:numPr>
          <w:ilvl w:val="0"/>
          <w:numId w:val="11"/>
        </w:numPr>
        <w:autoSpaceDE w:val="0"/>
        <w:rPr>
          <w:sz w:val="28"/>
          <w:szCs w:val="28"/>
        </w:rPr>
      </w:pPr>
      <w:r w:rsidRPr="004C2C1C">
        <w:rPr>
          <w:sz w:val="28"/>
          <w:szCs w:val="28"/>
        </w:rPr>
        <w:t>Заявление и документы _________</w:t>
      </w:r>
      <w:r>
        <w:rPr>
          <w:sz w:val="28"/>
          <w:szCs w:val="28"/>
        </w:rPr>
        <w:t>____________________________</w:t>
      </w:r>
      <w:r w:rsidRPr="004C2C1C">
        <w:rPr>
          <w:sz w:val="28"/>
          <w:szCs w:val="28"/>
        </w:rPr>
        <w:t xml:space="preserve">приняты </w:t>
      </w:r>
      <w:proofErr w:type="gramStart"/>
      <w:r w:rsidRPr="004C2C1C">
        <w:rPr>
          <w:sz w:val="28"/>
          <w:szCs w:val="28"/>
        </w:rPr>
        <w:t>в</w:t>
      </w:r>
      <w:proofErr w:type="gramEnd"/>
    </w:p>
    <w:p w:rsidR="002D5C25" w:rsidRPr="004C2C1C" w:rsidRDefault="002D5C25" w:rsidP="002D5C25">
      <w:pPr>
        <w:widowControl w:val="0"/>
        <w:numPr>
          <w:ilvl w:val="0"/>
          <w:numId w:val="11"/>
        </w:numPr>
        <w:autoSpaceDE w:val="0"/>
        <w:rPr>
          <w:sz w:val="18"/>
          <w:szCs w:val="18"/>
        </w:rPr>
      </w:pPr>
      <w:r>
        <w:rPr>
          <w:sz w:val="18"/>
          <w:szCs w:val="18"/>
        </w:rPr>
        <w:t xml:space="preserve">                                                                                                              </w:t>
      </w:r>
      <w:r w:rsidRPr="004C2C1C">
        <w:rPr>
          <w:sz w:val="18"/>
          <w:szCs w:val="18"/>
        </w:rPr>
        <w:t>(Ф.И.О. заявителя)</w:t>
      </w:r>
    </w:p>
    <w:p w:rsidR="002D5C25" w:rsidRPr="004C2C1C" w:rsidRDefault="002D5C25" w:rsidP="002D5C25">
      <w:pPr>
        <w:widowControl w:val="0"/>
        <w:numPr>
          <w:ilvl w:val="0"/>
          <w:numId w:val="11"/>
        </w:numPr>
        <w:autoSpaceDE w:val="0"/>
        <w:rPr>
          <w:sz w:val="28"/>
          <w:szCs w:val="28"/>
        </w:rPr>
      </w:pPr>
      <w:proofErr w:type="gramStart"/>
      <w:r w:rsidRPr="004C2C1C">
        <w:rPr>
          <w:sz w:val="28"/>
          <w:szCs w:val="28"/>
        </w:rPr>
        <w:t>соответствии</w:t>
      </w:r>
      <w:proofErr w:type="gramEnd"/>
      <w:r w:rsidRPr="004C2C1C">
        <w:rPr>
          <w:sz w:val="28"/>
          <w:szCs w:val="28"/>
        </w:rPr>
        <w:t xml:space="preserve"> с описью.</w:t>
      </w:r>
    </w:p>
    <w:p w:rsidR="002D5C25" w:rsidRPr="004C2C1C" w:rsidRDefault="002D5C25" w:rsidP="002D5C25">
      <w:pPr>
        <w:widowControl w:val="0"/>
        <w:numPr>
          <w:ilvl w:val="0"/>
          <w:numId w:val="11"/>
        </w:numPr>
        <w:autoSpaceDE w:val="0"/>
        <w:rPr>
          <w:sz w:val="28"/>
          <w:szCs w:val="28"/>
        </w:rPr>
      </w:pPr>
    </w:p>
    <w:p w:rsidR="002D5C25" w:rsidRPr="004C2C1C" w:rsidRDefault="002D5C25" w:rsidP="002D5C25">
      <w:pPr>
        <w:widowControl w:val="0"/>
        <w:numPr>
          <w:ilvl w:val="0"/>
          <w:numId w:val="11"/>
        </w:numPr>
        <w:autoSpaceDE w:val="0"/>
        <w:rPr>
          <w:sz w:val="28"/>
          <w:szCs w:val="28"/>
        </w:rPr>
      </w:pPr>
      <w:r w:rsidRPr="004C2C1C">
        <w:rPr>
          <w:sz w:val="28"/>
          <w:szCs w:val="28"/>
        </w:rPr>
        <w:t>Регистрационный номер ___________________ дата________________________</w:t>
      </w:r>
    </w:p>
    <w:p w:rsidR="002D5C25" w:rsidRPr="004C2C1C" w:rsidRDefault="002D5C25" w:rsidP="002D5C25">
      <w:pPr>
        <w:widowControl w:val="0"/>
        <w:numPr>
          <w:ilvl w:val="0"/>
          <w:numId w:val="11"/>
        </w:numPr>
        <w:autoSpaceDE w:val="0"/>
        <w:rPr>
          <w:sz w:val="28"/>
          <w:szCs w:val="28"/>
        </w:rPr>
      </w:pPr>
    </w:p>
    <w:p w:rsidR="002D5C25" w:rsidRPr="004C2C1C" w:rsidRDefault="002D5C25" w:rsidP="002D5C25">
      <w:pPr>
        <w:widowControl w:val="0"/>
        <w:numPr>
          <w:ilvl w:val="0"/>
          <w:numId w:val="11"/>
        </w:numPr>
        <w:autoSpaceDE w:val="0"/>
        <w:rPr>
          <w:sz w:val="28"/>
          <w:szCs w:val="28"/>
        </w:rPr>
      </w:pPr>
    </w:p>
    <w:p w:rsidR="002D5C25" w:rsidRPr="004C2C1C" w:rsidRDefault="002D5C25" w:rsidP="002D5C25">
      <w:pPr>
        <w:widowControl w:val="0"/>
        <w:numPr>
          <w:ilvl w:val="0"/>
          <w:numId w:val="11"/>
        </w:numPr>
        <w:autoSpaceDE w:val="0"/>
        <w:rPr>
          <w:sz w:val="28"/>
          <w:szCs w:val="28"/>
        </w:rPr>
      </w:pPr>
    </w:p>
    <w:p w:rsidR="002D5C25" w:rsidRPr="004C2C1C" w:rsidRDefault="002D5C25" w:rsidP="002D5C25">
      <w:pPr>
        <w:widowControl w:val="0"/>
        <w:numPr>
          <w:ilvl w:val="0"/>
          <w:numId w:val="11"/>
        </w:numPr>
        <w:autoSpaceDE w:val="0"/>
        <w:rPr>
          <w:sz w:val="28"/>
          <w:szCs w:val="28"/>
        </w:rPr>
      </w:pPr>
      <w:r w:rsidRPr="004C2C1C">
        <w:rPr>
          <w:sz w:val="28"/>
          <w:szCs w:val="28"/>
        </w:rPr>
        <w:t>Подпись специалиста,</w:t>
      </w:r>
    </w:p>
    <w:p w:rsidR="00A41432" w:rsidRDefault="002D5C25" w:rsidP="002D5C25">
      <w:pPr>
        <w:widowControl w:val="0"/>
        <w:numPr>
          <w:ilvl w:val="0"/>
          <w:numId w:val="11"/>
        </w:numPr>
        <w:autoSpaceDE w:val="0"/>
        <w:rPr>
          <w:sz w:val="28"/>
          <w:szCs w:val="28"/>
        </w:rPr>
      </w:pPr>
      <w:proofErr w:type="gramStart"/>
      <w:r w:rsidRPr="004C2C1C">
        <w:rPr>
          <w:sz w:val="28"/>
          <w:szCs w:val="28"/>
        </w:rPr>
        <w:t>принявшего</w:t>
      </w:r>
      <w:proofErr w:type="gramEnd"/>
      <w:r w:rsidRPr="004C2C1C">
        <w:rPr>
          <w:sz w:val="28"/>
          <w:szCs w:val="28"/>
        </w:rPr>
        <w:t xml:space="preserve"> документы</w:t>
      </w:r>
      <w:r w:rsidRPr="004C2C1C">
        <w:rPr>
          <w:sz w:val="28"/>
          <w:szCs w:val="28"/>
        </w:rPr>
        <w:tab/>
      </w:r>
      <w:r w:rsidR="00A41432">
        <w:rPr>
          <w:sz w:val="28"/>
          <w:szCs w:val="28"/>
        </w:rPr>
        <w:t>_____________</w:t>
      </w:r>
      <w:r w:rsidRPr="004C2C1C">
        <w:rPr>
          <w:sz w:val="28"/>
          <w:szCs w:val="28"/>
        </w:rPr>
        <w:tab/>
      </w:r>
      <w:r w:rsidRPr="004C2C1C">
        <w:rPr>
          <w:sz w:val="28"/>
          <w:szCs w:val="28"/>
        </w:rPr>
        <w:tab/>
      </w:r>
      <w:r w:rsidRPr="004C2C1C">
        <w:rPr>
          <w:sz w:val="28"/>
          <w:szCs w:val="28"/>
        </w:rPr>
        <w:tab/>
        <w:t>_______________</w:t>
      </w:r>
    </w:p>
    <w:p w:rsidR="002D5C25" w:rsidRPr="00A41432" w:rsidRDefault="00A41432" w:rsidP="002D5C25">
      <w:pPr>
        <w:widowControl w:val="0"/>
        <w:numPr>
          <w:ilvl w:val="0"/>
          <w:numId w:val="11"/>
        </w:numPr>
        <w:autoSpaceDE w:val="0"/>
        <w:rPr>
          <w:i/>
          <w:sz w:val="20"/>
          <w:szCs w:val="20"/>
        </w:rPr>
      </w:pPr>
      <w:r w:rsidRPr="00A41432">
        <w:rPr>
          <w:i/>
          <w:sz w:val="20"/>
          <w:szCs w:val="20"/>
        </w:rPr>
        <w:t xml:space="preserve">                                                                      </w:t>
      </w:r>
      <w:r>
        <w:rPr>
          <w:i/>
          <w:sz w:val="20"/>
          <w:szCs w:val="20"/>
        </w:rPr>
        <w:t xml:space="preserve">   </w:t>
      </w:r>
      <w:r w:rsidR="006D65AF">
        <w:rPr>
          <w:i/>
          <w:sz w:val="20"/>
          <w:szCs w:val="20"/>
        </w:rPr>
        <w:t xml:space="preserve">     </w:t>
      </w:r>
      <w:r>
        <w:rPr>
          <w:i/>
          <w:sz w:val="20"/>
          <w:szCs w:val="20"/>
        </w:rPr>
        <w:t xml:space="preserve">   (подпись)                            </w:t>
      </w:r>
      <w:r w:rsidRPr="00A41432">
        <w:rPr>
          <w:i/>
          <w:sz w:val="20"/>
          <w:szCs w:val="20"/>
        </w:rPr>
        <w:t xml:space="preserve">         </w:t>
      </w:r>
      <w:r w:rsidR="006D65AF">
        <w:rPr>
          <w:i/>
          <w:sz w:val="20"/>
          <w:szCs w:val="20"/>
        </w:rPr>
        <w:t xml:space="preserve">              </w:t>
      </w:r>
      <w:r w:rsidRPr="00A41432">
        <w:rPr>
          <w:i/>
          <w:sz w:val="20"/>
          <w:szCs w:val="20"/>
        </w:rPr>
        <w:t xml:space="preserve">   </w:t>
      </w:r>
      <w:r>
        <w:rPr>
          <w:i/>
          <w:sz w:val="20"/>
          <w:szCs w:val="20"/>
        </w:rPr>
        <w:t xml:space="preserve"> /Ф.</w:t>
      </w:r>
      <w:r w:rsidR="002D5C25" w:rsidRPr="00A41432">
        <w:rPr>
          <w:i/>
          <w:sz w:val="20"/>
          <w:szCs w:val="20"/>
        </w:rPr>
        <w:t xml:space="preserve"> И.О./</w:t>
      </w:r>
    </w:p>
    <w:p w:rsidR="002D5C25" w:rsidRDefault="006D65AF" w:rsidP="002D5C25">
      <w:pPr>
        <w:numPr>
          <w:ilvl w:val="0"/>
          <w:numId w:val="11"/>
        </w:numPr>
        <w:tabs>
          <w:tab w:val="left" w:pos="1260"/>
        </w:tabs>
        <w:spacing w:before="120"/>
        <w:jc w:val="both"/>
        <w:rPr>
          <w:sz w:val="28"/>
          <w:szCs w:val="28"/>
        </w:rPr>
      </w:pPr>
      <w:r>
        <w:rPr>
          <w:sz w:val="28"/>
          <w:szCs w:val="28"/>
        </w:rPr>
        <w:t xml:space="preserve"> </w:t>
      </w:r>
    </w:p>
    <w:p w:rsidR="002D5C25" w:rsidRDefault="002D5C25" w:rsidP="002D5C25">
      <w:pPr>
        <w:numPr>
          <w:ilvl w:val="0"/>
          <w:numId w:val="11"/>
        </w:numPr>
        <w:tabs>
          <w:tab w:val="left" w:pos="1260"/>
        </w:tabs>
        <w:spacing w:before="120"/>
        <w:jc w:val="both"/>
        <w:rPr>
          <w:sz w:val="28"/>
          <w:szCs w:val="28"/>
        </w:rPr>
      </w:pPr>
    </w:p>
    <w:p w:rsidR="00F1498D" w:rsidRDefault="00F1498D" w:rsidP="006B4D29">
      <w:pPr>
        <w:jc w:val="both"/>
      </w:pPr>
    </w:p>
    <w:p w:rsidR="00F1498D" w:rsidRDefault="00F1498D" w:rsidP="006B4D29">
      <w:pPr>
        <w:jc w:val="both"/>
      </w:pPr>
    </w:p>
    <w:p w:rsidR="00F1498D" w:rsidRDefault="00F1498D" w:rsidP="006B4D29">
      <w:pPr>
        <w:jc w:val="both"/>
      </w:pPr>
    </w:p>
    <w:p w:rsidR="00F1498D" w:rsidRDefault="00F1498D" w:rsidP="006B4D29">
      <w:pPr>
        <w:jc w:val="both"/>
      </w:pPr>
    </w:p>
    <w:p w:rsidR="00481EDB" w:rsidRDefault="00481EDB" w:rsidP="00481EDB">
      <w:pPr>
        <w:pStyle w:val="a5"/>
        <w:spacing w:after="0" w:line="100" w:lineRule="atLeast"/>
        <w:jc w:val="center"/>
        <w:rPr>
          <w:b/>
        </w:rPr>
      </w:pPr>
    </w:p>
    <w:p w:rsidR="00481EDB" w:rsidRDefault="00481EDB" w:rsidP="00481EDB">
      <w:pPr>
        <w:pStyle w:val="2"/>
        <w:numPr>
          <w:ilvl w:val="1"/>
          <w:numId w:val="11"/>
        </w:numPr>
        <w:spacing w:before="0" w:after="0" w:line="100" w:lineRule="atLeast"/>
        <w:ind w:left="5103" w:firstLine="0"/>
        <w:jc w:val="right"/>
        <w:rPr>
          <w:b w:val="0"/>
          <w:sz w:val="24"/>
          <w:szCs w:val="24"/>
        </w:rPr>
      </w:pPr>
    </w:p>
    <w:p w:rsidR="00481EDB" w:rsidRDefault="00481EDB" w:rsidP="00481EDB">
      <w:pPr>
        <w:pStyle w:val="2"/>
        <w:numPr>
          <w:ilvl w:val="1"/>
          <w:numId w:val="11"/>
        </w:numPr>
        <w:spacing w:before="0" w:after="0" w:line="100" w:lineRule="atLeast"/>
        <w:ind w:left="5103" w:firstLine="0"/>
        <w:jc w:val="right"/>
        <w:rPr>
          <w:b w:val="0"/>
          <w:sz w:val="24"/>
          <w:szCs w:val="24"/>
        </w:rPr>
      </w:pPr>
    </w:p>
    <w:p w:rsidR="00481EDB" w:rsidRDefault="00481EDB" w:rsidP="00481EDB">
      <w:pPr>
        <w:pStyle w:val="2"/>
        <w:numPr>
          <w:ilvl w:val="1"/>
          <w:numId w:val="11"/>
        </w:numPr>
        <w:spacing w:before="0" w:after="0" w:line="100" w:lineRule="atLeast"/>
        <w:ind w:left="5103" w:firstLine="0"/>
        <w:jc w:val="right"/>
        <w:rPr>
          <w:b w:val="0"/>
          <w:sz w:val="24"/>
          <w:szCs w:val="24"/>
        </w:rPr>
      </w:pPr>
    </w:p>
    <w:p w:rsidR="00481EDB" w:rsidRDefault="00481EDB" w:rsidP="00481EDB">
      <w:pPr>
        <w:pStyle w:val="2"/>
        <w:numPr>
          <w:ilvl w:val="1"/>
          <w:numId w:val="11"/>
        </w:numPr>
        <w:spacing w:before="0" w:after="0" w:line="100" w:lineRule="atLeast"/>
        <w:ind w:left="5103" w:firstLine="0"/>
        <w:jc w:val="right"/>
        <w:rPr>
          <w:b w:val="0"/>
          <w:sz w:val="24"/>
          <w:szCs w:val="24"/>
        </w:rPr>
      </w:pPr>
    </w:p>
    <w:p w:rsidR="00F1498D" w:rsidRDefault="00F1498D" w:rsidP="006B4D29">
      <w:pPr>
        <w:jc w:val="both"/>
      </w:pPr>
    </w:p>
    <w:p w:rsidR="00F1498D" w:rsidRDefault="00F1498D" w:rsidP="006B4D29">
      <w:pPr>
        <w:jc w:val="both"/>
        <w:rPr>
          <w:lang w:val="en-US"/>
        </w:rPr>
      </w:pPr>
    </w:p>
    <w:p w:rsidR="00507D20" w:rsidRPr="00507D20" w:rsidRDefault="00507D20" w:rsidP="006B4D29">
      <w:pPr>
        <w:jc w:val="both"/>
        <w:rPr>
          <w:lang w:val="en-US"/>
        </w:rPr>
      </w:pPr>
    </w:p>
    <w:p w:rsidR="00481EDB" w:rsidRDefault="00481EDB" w:rsidP="006B4D29">
      <w:pPr>
        <w:jc w:val="both"/>
      </w:pPr>
    </w:p>
    <w:p w:rsidR="00481EDB" w:rsidRDefault="00481EDB" w:rsidP="006B4D29">
      <w:pPr>
        <w:jc w:val="both"/>
      </w:pPr>
    </w:p>
    <w:p w:rsidR="00481EDB" w:rsidRPr="00F1498D" w:rsidRDefault="00481EDB" w:rsidP="00481EDB">
      <w:pPr>
        <w:numPr>
          <w:ilvl w:val="0"/>
          <w:numId w:val="11"/>
        </w:numPr>
        <w:tabs>
          <w:tab w:val="left" w:pos="5810"/>
        </w:tabs>
        <w:jc w:val="right"/>
      </w:pPr>
      <w:r>
        <w:t>Приложение № 5</w:t>
      </w:r>
    </w:p>
    <w:p w:rsidR="00A57F8F" w:rsidRDefault="00481EDB" w:rsidP="00481EDB">
      <w:pPr>
        <w:pStyle w:val="a7"/>
        <w:numPr>
          <w:ilvl w:val="0"/>
          <w:numId w:val="11"/>
        </w:numPr>
        <w:spacing w:before="0" w:after="0"/>
        <w:jc w:val="right"/>
        <w:rPr>
          <w:rFonts w:ascii="Times New Roman" w:hAnsi="Times New Roman" w:cs="Times New Roman"/>
          <w:i w:val="0"/>
          <w:sz w:val="24"/>
          <w:szCs w:val="24"/>
        </w:rPr>
      </w:pPr>
      <w:r w:rsidRPr="00F1498D">
        <w:rPr>
          <w:i w:val="0"/>
          <w:sz w:val="24"/>
          <w:szCs w:val="24"/>
        </w:rPr>
        <w:t xml:space="preserve">                              </w:t>
      </w:r>
      <w:r w:rsidRPr="00F1498D">
        <w:rPr>
          <w:rFonts w:ascii="Times New Roman" w:hAnsi="Times New Roman" w:cs="Times New Roman"/>
          <w:i w:val="0"/>
          <w:sz w:val="24"/>
          <w:szCs w:val="24"/>
        </w:rPr>
        <w:t xml:space="preserve">к Административному регламенту     </w:t>
      </w:r>
      <w:r>
        <w:rPr>
          <w:rFonts w:ascii="Times New Roman" w:hAnsi="Times New Roman" w:cs="Times New Roman"/>
          <w:i w:val="0"/>
          <w:sz w:val="24"/>
          <w:szCs w:val="24"/>
        </w:rPr>
        <w:t>предос</w:t>
      </w:r>
      <w:r w:rsidRPr="00F1498D">
        <w:rPr>
          <w:rFonts w:ascii="Times New Roman" w:hAnsi="Times New Roman" w:cs="Times New Roman"/>
          <w:i w:val="0"/>
          <w:sz w:val="24"/>
          <w:szCs w:val="24"/>
        </w:rPr>
        <w:t xml:space="preserve">тавления </w:t>
      </w:r>
      <w:r>
        <w:rPr>
          <w:rFonts w:ascii="Times New Roman" w:hAnsi="Times New Roman" w:cs="Times New Roman"/>
          <w:i w:val="0"/>
          <w:sz w:val="24"/>
          <w:szCs w:val="24"/>
        </w:rPr>
        <w:t xml:space="preserve"> администрацией</w:t>
      </w:r>
      <w:r w:rsidRPr="00F1498D">
        <w:rPr>
          <w:rFonts w:ascii="Times New Roman" w:hAnsi="Times New Roman" w:cs="Times New Roman"/>
          <w:i w:val="0"/>
          <w:sz w:val="24"/>
          <w:szCs w:val="24"/>
        </w:rPr>
        <w:t xml:space="preserve">                                                           </w:t>
      </w:r>
    </w:p>
    <w:p w:rsidR="00A57F8F" w:rsidRDefault="00A57F8F" w:rsidP="00481EDB">
      <w:pPr>
        <w:pStyle w:val="a7"/>
        <w:numPr>
          <w:ilvl w:val="0"/>
          <w:numId w:val="11"/>
        </w:numPr>
        <w:spacing w:before="0" w:after="0"/>
        <w:jc w:val="right"/>
        <w:rPr>
          <w:rFonts w:ascii="Times New Roman" w:hAnsi="Times New Roman" w:cs="Times New Roman"/>
          <w:i w:val="0"/>
          <w:sz w:val="24"/>
          <w:szCs w:val="24"/>
        </w:rPr>
      </w:pPr>
      <w:r>
        <w:rPr>
          <w:rFonts w:ascii="Times New Roman" w:hAnsi="Times New Roman" w:cs="Times New Roman"/>
          <w:i w:val="0"/>
          <w:sz w:val="24"/>
          <w:szCs w:val="24"/>
        </w:rPr>
        <w:t>Павинского сельского поселения</w:t>
      </w:r>
    </w:p>
    <w:p w:rsidR="00481EDB" w:rsidRDefault="00B73AF3" w:rsidP="00481EDB">
      <w:pPr>
        <w:pStyle w:val="a7"/>
        <w:numPr>
          <w:ilvl w:val="0"/>
          <w:numId w:val="11"/>
        </w:numPr>
        <w:spacing w:before="0" w:after="0"/>
        <w:jc w:val="right"/>
        <w:rPr>
          <w:rFonts w:ascii="Times New Roman" w:hAnsi="Times New Roman" w:cs="Times New Roman"/>
          <w:i w:val="0"/>
          <w:sz w:val="24"/>
          <w:szCs w:val="24"/>
        </w:rPr>
      </w:pPr>
      <w:r w:rsidRPr="00B73AF3">
        <w:rPr>
          <w:rFonts w:ascii="Times New Roman" w:hAnsi="Times New Roman" w:cs="Times New Roman"/>
          <w:i w:val="0"/>
          <w:sz w:val="24"/>
          <w:szCs w:val="24"/>
        </w:rPr>
        <w:t xml:space="preserve">Павинского </w:t>
      </w:r>
      <w:r w:rsidR="00481EDB" w:rsidRPr="00F1498D">
        <w:rPr>
          <w:rFonts w:ascii="Times New Roman" w:hAnsi="Times New Roman" w:cs="Times New Roman"/>
          <w:i w:val="0"/>
          <w:sz w:val="24"/>
          <w:szCs w:val="24"/>
        </w:rPr>
        <w:t>муниципально</w:t>
      </w:r>
      <w:r w:rsidR="00481EDB">
        <w:rPr>
          <w:rFonts w:ascii="Times New Roman" w:hAnsi="Times New Roman" w:cs="Times New Roman"/>
          <w:i w:val="0"/>
          <w:sz w:val="24"/>
          <w:szCs w:val="24"/>
        </w:rPr>
        <w:t>го района   Костромской</w:t>
      </w:r>
      <w:r w:rsidR="00481EDB" w:rsidRPr="00F1498D">
        <w:rPr>
          <w:rFonts w:ascii="Times New Roman" w:hAnsi="Times New Roman" w:cs="Times New Roman"/>
          <w:i w:val="0"/>
          <w:sz w:val="24"/>
          <w:szCs w:val="24"/>
        </w:rPr>
        <w:t xml:space="preserve"> области </w:t>
      </w:r>
    </w:p>
    <w:p w:rsidR="00C43836" w:rsidRDefault="00481EDB" w:rsidP="006F0340">
      <w:pPr>
        <w:pStyle w:val="a7"/>
        <w:spacing w:before="0" w:after="0"/>
        <w:jc w:val="right"/>
        <w:rPr>
          <w:rFonts w:ascii="Times New Roman" w:hAnsi="Times New Roman" w:cs="Times New Roman"/>
          <w:i w:val="0"/>
          <w:sz w:val="24"/>
          <w:szCs w:val="24"/>
        </w:rPr>
      </w:pPr>
      <w:r>
        <w:rPr>
          <w:rFonts w:ascii="Times New Roman" w:hAnsi="Times New Roman" w:cs="Times New Roman"/>
          <w:i w:val="0"/>
          <w:sz w:val="24"/>
          <w:szCs w:val="24"/>
        </w:rPr>
        <w:t xml:space="preserve">                                              </w:t>
      </w:r>
      <w:r w:rsidRPr="00F1498D">
        <w:rPr>
          <w:rFonts w:ascii="Times New Roman" w:hAnsi="Times New Roman" w:cs="Times New Roman"/>
          <w:i w:val="0"/>
          <w:sz w:val="24"/>
          <w:szCs w:val="24"/>
        </w:rPr>
        <w:t>муниципальной услуги</w:t>
      </w:r>
      <w:r>
        <w:rPr>
          <w:rFonts w:ascii="Times New Roman" w:hAnsi="Times New Roman" w:cs="Times New Roman"/>
          <w:i w:val="0"/>
          <w:sz w:val="24"/>
          <w:szCs w:val="24"/>
        </w:rPr>
        <w:t xml:space="preserve"> </w:t>
      </w:r>
      <w:r w:rsidR="00C43836">
        <w:rPr>
          <w:rFonts w:ascii="Times New Roman" w:hAnsi="Times New Roman" w:cs="Times New Roman"/>
          <w:i w:val="0"/>
          <w:sz w:val="24"/>
          <w:szCs w:val="24"/>
        </w:rPr>
        <w:t xml:space="preserve"> </w:t>
      </w:r>
      <w:r w:rsidR="00C43836" w:rsidRPr="00C43836">
        <w:rPr>
          <w:rFonts w:ascii="Times New Roman" w:hAnsi="Times New Roman" w:cs="Times New Roman"/>
          <w:i w:val="0"/>
          <w:sz w:val="24"/>
          <w:szCs w:val="24"/>
        </w:rPr>
        <w:t>по предоставлению</w:t>
      </w:r>
      <w:r w:rsidR="00C43836" w:rsidRPr="009D6B65">
        <w:rPr>
          <w:rFonts w:ascii="Times New Roman" w:hAnsi="Times New Roman" w:cs="Times New Roman"/>
          <w:i w:val="0"/>
          <w:sz w:val="24"/>
          <w:szCs w:val="24"/>
        </w:rPr>
        <w:t xml:space="preserve"> </w:t>
      </w:r>
      <w:r w:rsidR="009D6B65" w:rsidRPr="009D6B65">
        <w:rPr>
          <w:rFonts w:ascii="Times New Roman" w:hAnsi="Times New Roman" w:cs="Times New Roman"/>
          <w:i w:val="0"/>
          <w:sz w:val="24"/>
          <w:szCs w:val="24"/>
        </w:rPr>
        <w:t xml:space="preserve">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sidR="00B46205">
        <w:rPr>
          <w:rFonts w:ascii="Times New Roman" w:hAnsi="Times New Roman" w:cs="Times New Roman"/>
          <w:i w:val="0"/>
          <w:sz w:val="24"/>
          <w:szCs w:val="24"/>
        </w:rPr>
        <w:t xml:space="preserve">отдельным </w:t>
      </w:r>
      <w:r w:rsidR="009D6B65" w:rsidRPr="009D6B65">
        <w:rPr>
          <w:rFonts w:ascii="Times New Roman" w:hAnsi="Times New Roman" w:cs="Times New Roman"/>
          <w:i w:val="0"/>
          <w:sz w:val="24"/>
          <w:szCs w:val="24"/>
        </w:rPr>
        <w:t xml:space="preserve"> категориям граждан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 территории Костромской области» </w:t>
      </w:r>
      <w:r w:rsidR="00A34159" w:rsidRPr="009D6B65">
        <w:rPr>
          <w:rFonts w:ascii="Times New Roman" w:hAnsi="Times New Roman" w:cs="Times New Roman"/>
          <w:i w:val="0"/>
          <w:sz w:val="24"/>
          <w:szCs w:val="24"/>
        </w:rPr>
        <w:t xml:space="preserve">  </w:t>
      </w:r>
      <w:r w:rsidR="006F0340" w:rsidRPr="009D6B65">
        <w:rPr>
          <w:rFonts w:ascii="Times New Roman" w:hAnsi="Times New Roman" w:cs="Times New Roman"/>
          <w:i w:val="0"/>
          <w:sz w:val="24"/>
          <w:szCs w:val="24"/>
        </w:rPr>
        <w:t xml:space="preserve">  </w:t>
      </w:r>
    </w:p>
    <w:p w:rsidR="00481EDB" w:rsidRDefault="00481EDB" w:rsidP="00C43836">
      <w:pPr>
        <w:pStyle w:val="a7"/>
        <w:numPr>
          <w:ilvl w:val="0"/>
          <w:numId w:val="11"/>
        </w:numPr>
        <w:spacing w:before="0" w:after="0"/>
      </w:pPr>
    </w:p>
    <w:p w:rsidR="00481EDB" w:rsidRDefault="00481EDB" w:rsidP="006B4D29">
      <w:pPr>
        <w:jc w:val="both"/>
      </w:pPr>
    </w:p>
    <w:p w:rsidR="00481EDB" w:rsidRDefault="00481EDB" w:rsidP="006B4D29">
      <w:pPr>
        <w:jc w:val="both"/>
      </w:pPr>
    </w:p>
    <w:p w:rsidR="00481EDB" w:rsidRDefault="00481EDB" w:rsidP="006B4D29">
      <w:pPr>
        <w:jc w:val="both"/>
      </w:pPr>
    </w:p>
    <w:p w:rsidR="002D5C25" w:rsidRDefault="002D5C25" w:rsidP="002D5C25">
      <w:pPr>
        <w:pStyle w:val="a5"/>
        <w:spacing w:after="0" w:line="100" w:lineRule="atLeast"/>
        <w:jc w:val="center"/>
        <w:rPr>
          <w:b/>
        </w:rPr>
      </w:pPr>
      <w:r>
        <w:rPr>
          <w:b/>
        </w:rPr>
        <w:t xml:space="preserve">Уведомление </w:t>
      </w:r>
    </w:p>
    <w:p w:rsidR="002D5C25" w:rsidRDefault="002D5C25" w:rsidP="002D5C25">
      <w:pPr>
        <w:pStyle w:val="a5"/>
        <w:spacing w:after="0" w:line="100" w:lineRule="atLeast"/>
        <w:jc w:val="center"/>
        <w:rPr>
          <w:b/>
        </w:rPr>
      </w:pPr>
      <w:r>
        <w:rPr>
          <w:b/>
        </w:rPr>
        <w:t>об отказе в приеме заявления и документов</w:t>
      </w:r>
    </w:p>
    <w:p w:rsidR="002D5C25" w:rsidRDefault="002D5C25" w:rsidP="002D5C25">
      <w:pPr>
        <w:pStyle w:val="a5"/>
        <w:spacing w:after="0" w:line="100" w:lineRule="atLeast"/>
        <w:jc w:val="center"/>
      </w:pPr>
    </w:p>
    <w:p w:rsidR="002D5C25" w:rsidRDefault="002D5C25" w:rsidP="002D5C25">
      <w:pPr>
        <w:pStyle w:val="a5"/>
        <w:spacing w:after="0" w:line="100" w:lineRule="atLeast"/>
        <w:jc w:val="center"/>
      </w:pPr>
      <w:r>
        <w:t>Уважаемы</w:t>
      </w:r>
      <w:proofErr w:type="gramStart"/>
      <w:r>
        <w:t>й(</w:t>
      </w:r>
      <w:proofErr w:type="spellStart"/>
      <w:proofErr w:type="gramEnd"/>
      <w:r>
        <w:t>ая</w:t>
      </w:r>
      <w:proofErr w:type="spellEnd"/>
      <w:r>
        <w:t>) _________________________________________ !</w:t>
      </w:r>
    </w:p>
    <w:p w:rsidR="002D5C25" w:rsidRDefault="002D5C25" w:rsidP="002D5C25">
      <w:pPr>
        <w:pStyle w:val="a5"/>
        <w:spacing w:after="0" w:line="100" w:lineRule="atLeast"/>
        <w:jc w:val="center"/>
      </w:pPr>
    </w:p>
    <w:p w:rsidR="002D5C25" w:rsidRDefault="002D5C25" w:rsidP="002D5C25">
      <w:pPr>
        <w:pStyle w:val="a5"/>
        <w:spacing w:after="0" w:line="100" w:lineRule="atLeast"/>
        <w:ind w:firstLine="709"/>
        <w:jc w:val="both"/>
      </w:pPr>
      <w:r>
        <w:t>Ваши документы не приняты на рассмотрение в связи:  _____________________________________________________________________________</w:t>
      </w:r>
    </w:p>
    <w:p w:rsidR="002D5C25" w:rsidRPr="006D65AF" w:rsidRDefault="002D5C25" w:rsidP="002D5C25">
      <w:pPr>
        <w:pStyle w:val="a5"/>
        <w:spacing w:after="0" w:line="100" w:lineRule="atLeast"/>
        <w:ind w:firstLine="709"/>
        <w:jc w:val="center"/>
        <w:rPr>
          <w:i/>
          <w:sz w:val="18"/>
          <w:szCs w:val="18"/>
        </w:rPr>
      </w:pPr>
      <w:r w:rsidRPr="006D65AF">
        <w:rPr>
          <w:i/>
          <w:sz w:val="18"/>
          <w:szCs w:val="18"/>
        </w:rPr>
        <w:t>(причина отказа в приеме документов)</w:t>
      </w:r>
    </w:p>
    <w:p w:rsidR="002D5C25" w:rsidRDefault="002D5C25" w:rsidP="002D5C25">
      <w:pPr>
        <w:pStyle w:val="a5"/>
        <w:spacing w:after="0" w:line="100" w:lineRule="atLeast"/>
        <w:jc w:val="both"/>
      </w:pPr>
      <w:r>
        <w:t>_____________________________________________________________________________</w:t>
      </w:r>
    </w:p>
    <w:p w:rsidR="002D5C25" w:rsidRDefault="002D5C25" w:rsidP="002D5C25">
      <w:pPr>
        <w:pStyle w:val="a5"/>
        <w:spacing w:after="0" w:line="100" w:lineRule="atLeast"/>
        <w:jc w:val="center"/>
      </w:pPr>
      <w:r>
        <w:t xml:space="preserve"> </w:t>
      </w:r>
    </w:p>
    <w:p w:rsidR="002D5C25" w:rsidRDefault="002D5C25" w:rsidP="002D5C25">
      <w:pPr>
        <w:pStyle w:val="a5"/>
        <w:spacing w:after="0" w:line="100" w:lineRule="atLeast"/>
        <w:jc w:val="both"/>
      </w:pPr>
      <w:r>
        <w:t>_____________________________________________________________________________</w:t>
      </w:r>
      <w:r>
        <w:br/>
      </w:r>
    </w:p>
    <w:p w:rsidR="002D5C25" w:rsidRDefault="002D5C25" w:rsidP="002D5C25">
      <w:pPr>
        <w:pStyle w:val="a5"/>
        <w:spacing w:after="0" w:line="100" w:lineRule="atLeast"/>
        <w:jc w:val="both"/>
      </w:pPr>
      <w:r>
        <w:t>_____________________________________________________________________________</w:t>
      </w:r>
    </w:p>
    <w:p w:rsidR="002D5C25" w:rsidRDefault="002D5C25" w:rsidP="002D5C25">
      <w:pPr>
        <w:pStyle w:val="a5"/>
        <w:spacing w:after="0" w:line="100" w:lineRule="atLeast"/>
        <w:jc w:val="both"/>
      </w:pPr>
    </w:p>
    <w:p w:rsidR="002D5C25" w:rsidRDefault="002D5C25" w:rsidP="002D5C25">
      <w:pPr>
        <w:pStyle w:val="ConsNormal"/>
        <w:widowControl/>
        <w:ind w:firstLine="0"/>
        <w:jc w:val="both"/>
        <w:rPr>
          <w:rFonts w:ascii="Times New Roman" w:hAnsi="Times New Roman"/>
          <w:sz w:val="24"/>
          <w:szCs w:val="24"/>
        </w:rPr>
      </w:pPr>
      <w:r>
        <w:rPr>
          <w:rFonts w:ascii="Times New Roman" w:hAnsi="Times New Roman"/>
          <w:sz w:val="24"/>
          <w:szCs w:val="24"/>
        </w:rPr>
        <w:t>Специалист администрации:  _____________________   ____________________________</w:t>
      </w:r>
    </w:p>
    <w:p w:rsidR="002D5C25" w:rsidRPr="006D65AF" w:rsidRDefault="002D5C25" w:rsidP="002D5C25">
      <w:pPr>
        <w:pStyle w:val="ConsNormal"/>
        <w:widowControl/>
        <w:ind w:firstLine="0"/>
        <w:jc w:val="both"/>
        <w:rPr>
          <w:rFonts w:ascii="Times New Roman" w:hAnsi="Times New Roman"/>
          <w:i/>
          <w:sz w:val="18"/>
          <w:szCs w:val="18"/>
        </w:rPr>
      </w:pPr>
      <w:r>
        <w:rPr>
          <w:rFonts w:ascii="Times New Roman" w:hAnsi="Times New Roman"/>
          <w:sz w:val="18"/>
          <w:szCs w:val="18"/>
        </w:rPr>
        <w:t xml:space="preserve">                                                                                      </w:t>
      </w:r>
      <w:r w:rsidRPr="006D65AF">
        <w:rPr>
          <w:rFonts w:ascii="Times New Roman" w:hAnsi="Times New Roman"/>
          <w:i/>
          <w:sz w:val="18"/>
          <w:szCs w:val="18"/>
        </w:rPr>
        <w:t xml:space="preserve"> (подпись)              </w:t>
      </w:r>
      <w:r w:rsidR="006D65AF">
        <w:rPr>
          <w:rFonts w:ascii="Times New Roman" w:hAnsi="Times New Roman"/>
          <w:i/>
          <w:sz w:val="18"/>
          <w:szCs w:val="18"/>
        </w:rPr>
        <w:t xml:space="preserve">                        (Ф</w:t>
      </w:r>
      <w:r w:rsidRPr="006D65AF">
        <w:rPr>
          <w:rFonts w:ascii="Times New Roman" w:hAnsi="Times New Roman"/>
          <w:i/>
          <w:sz w:val="18"/>
          <w:szCs w:val="18"/>
        </w:rPr>
        <w:t xml:space="preserve"> И.О.)</w:t>
      </w:r>
    </w:p>
    <w:p w:rsidR="002D5C25" w:rsidRDefault="006D65AF" w:rsidP="002D5C25">
      <w:pPr>
        <w:pStyle w:val="ConsNormal"/>
        <w:widowControl/>
        <w:ind w:firstLine="0"/>
        <w:jc w:val="center"/>
        <w:rPr>
          <w:rFonts w:ascii="Times New Roman" w:hAnsi="Times New Roman"/>
          <w:sz w:val="24"/>
          <w:szCs w:val="24"/>
        </w:rPr>
      </w:pPr>
      <w:r>
        <w:rPr>
          <w:rFonts w:ascii="Times New Roman" w:hAnsi="Times New Roman"/>
          <w:sz w:val="24"/>
          <w:szCs w:val="24"/>
        </w:rPr>
        <w:t xml:space="preserve">    </w:t>
      </w:r>
    </w:p>
    <w:p w:rsidR="002D5C25" w:rsidRDefault="002D5C25" w:rsidP="002D5C25">
      <w:pPr>
        <w:pStyle w:val="ConsNormal"/>
        <w:widowControl/>
        <w:ind w:firstLine="0"/>
        <w:jc w:val="both"/>
        <w:rPr>
          <w:rFonts w:ascii="Times New Roman" w:hAnsi="Times New Roman"/>
          <w:sz w:val="24"/>
          <w:szCs w:val="24"/>
        </w:rPr>
      </w:pPr>
      <w:r>
        <w:rPr>
          <w:rFonts w:ascii="Times New Roman" w:hAnsi="Times New Roman"/>
          <w:sz w:val="24"/>
          <w:szCs w:val="24"/>
        </w:rPr>
        <w:t>«___» _________________ 20__г.</w:t>
      </w:r>
    </w:p>
    <w:p w:rsidR="002D5C25" w:rsidRDefault="002D5C25" w:rsidP="002D5C25">
      <w:pPr>
        <w:pStyle w:val="ConsNormal"/>
        <w:widowControl/>
        <w:ind w:firstLine="0"/>
        <w:jc w:val="both"/>
        <w:rPr>
          <w:rFonts w:ascii="Times New Roman" w:hAnsi="Times New Roman"/>
          <w:sz w:val="24"/>
          <w:szCs w:val="24"/>
        </w:rPr>
      </w:pPr>
    </w:p>
    <w:p w:rsidR="002D5C25" w:rsidRDefault="002D5C25" w:rsidP="002D5C25">
      <w:pPr>
        <w:pStyle w:val="ConsNormal"/>
        <w:widowControl/>
        <w:ind w:firstLine="0"/>
        <w:jc w:val="both"/>
        <w:rPr>
          <w:rFonts w:ascii="Times New Roman" w:hAnsi="Times New Roman"/>
          <w:sz w:val="24"/>
          <w:szCs w:val="24"/>
        </w:rPr>
      </w:pPr>
      <w:r>
        <w:rPr>
          <w:rFonts w:ascii="Times New Roman" w:hAnsi="Times New Roman"/>
          <w:sz w:val="24"/>
          <w:szCs w:val="24"/>
        </w:rPr>
        <w:t>Уведомление получил (а): ________________________</w:t>
      </w:r>
    </w:p>
    <w:p w:rsidR="002D5C25" w:rsidRPr="006D65AF" w:rsidRDefault="002D5C25" w:rsidP="002D5C25">
      <w:pPr>
        <w:pStyle w:val="ConsNormal"/>
        <w:widowControl/>
        <w:ind w:firstLine="0"/>
        <w:jc w:val="both"/>
        <w:rPr>
          <w:rFonts w:ascii="Times New Roman" w:hAnsi="Times New Roman"/>
          <w:i/>
          <w:sz w:val="18"/>
          <w:szCs w:val="18"/>
        </w:rPr>
      </w:pPr>
      <w:r>
        <w:rPr>
          <w:rFonts w:ascii="Times New Roman" w:hAnsi="Times New Roman"/>
          <w:sz w:val="24"/>
          <w:szCs w:val="24"/>
        </w:rPr>
        <w:t xml:space="preserve">                                                                </w:t>
      </w:r>
      <w:r w:rsidRPr="006D65AF">
        <w:rPr>
          <w:rFonts w:ascii="Times New Roman" w:hAnsi="Times New Roman"/>
          <w:i/>
          <w:sz w:val="18"/>
          <w:szCs w:val="18"/>
        </w:rPr>
        <w:t xml:space="preserve">(подпись)                                                </w:t>
      </w:r>
    </w:p>
    <w:p w:rsidR="002D5C25" w:rsidRDefault="002D5C25" w:rsidP="002D5C25">
      <w:pPr>
        <w:pStyle w:val="ConsNormal"/>
        <w:widowControl/>
        <w:ind w:firstLine="0"/>
        <w:jc w:val="both"/>
        <w:rPr>
          <w:rFonts w:ascii="Times New Roman" w:hAnsi="Times New Roman"/>
          <w:sz w:val="24"/>
          <w:szCs w:val="24"/>
        </w:rPr>
      </w:pPr>
      <w:r>
        <w:rPr>
          <w:rFonts w:ascii="Times New Roman" w:hAnsi="Times New Roman"/>
          <w:sz w:val="24"/>
          <w:szCs w:val="24"/>
        </w:rPr>
        <w:t xml:space="preserve"> «___» ________________ 20__г.</w:t>
      </w:r>
    </w:p>
    <w:p w:rsidR="002D5C25" w:rsidRDefault="002D5C25" w:rsidP="002D5C25">
      <w:pPr>
        <w:pStyle w:val="2"/>
        <w:numPr>
          <w:ilvl w:val="1"/>
          <w:numId w:val="11"/>
        </w:numPr>
        <w:spacing w:before="0" w:after="0" w:line="100" w:lineRule="atLeast"/>
        <w:ind w:left="5103" w:firstLine="0"/>
        <w:jc w:val="right"/>
        <w:rPr>
          <w:b w:val="0"/>
          <w:sz w:val="24"/>
          <w:szCs w:val="24"/>
        </w:rPr>
      </w:pPr>
    </w:p>
    <w:p w:rsidR="00481EDB" w:rsidRDefault="00481EDB" w:rsidP="006B4D29">
      <w:pPr>
        <w:jc w:val="both"/>
      </w:pPr>
    </w:p>
    <w:p w:rsidR="00481EDB" w:rsidRDefault="00481EDB" w:rsidP="006B4D29">
      <w:pPr>
        <w:jc w:val="both"/>
      </w:pPr>
    </w:p>
    <w:p w:rsidR="00481EDB" w:rsidRDefault="00481EDB" w:rsidP="006B4D29">
      <w:pPr>
        <w:jc w:val="both"/>
      </w:pPr>
    </w:p>
    <w:p w:rsidR="00C43836" w:rsidRPr="001258D7" w:rsidRDefault="007E4DB7" w:rsidP="00B73AF3">
      <w:pPr>
        <w:pStyle w:val="a9"/>
        <w:framePr w:w="4145" w:h="5045" w:wrap="notBeside" w:hAnchor="page" w:x="1021" w:y="1831"/>
        <w:spacing w:line="240" w:lineRule="auto"/>
        <w:ind w:right="-437"/>
        <w:rPr>
          <w:rFonts w:ascii="Times New Roman" w:hAnsi="Times New Roman"/>
          <w:sz w:val="16"/>
        </w:rPr>
      </w:pPr>
      <w:r w:rsidRPr="007E4DB7">
        <w:rPr>
          <w:b/>
          <w:noProof/>
          <w:sz w:val="24"/>
          <w:szCs w:val="24"/>
        </w:rPr>
        <w:lastRenderedPageBreak/>
        <w:pict>
          <v:shape id="_x0000_s1105" type="#_x0000_t202" style="position:absolute;margin-left:1in;margin-top:4.2pt;width:64.8pt;height:22.7pt;z-index:251644416" stroked="f">
            <v:textbox style="mso-next-textbox:#_x0000_s1105">
              <w:txbxContent>
                <w:p w:rsidR="008429E5" w:rsidRDefault="008429E5" w:rsidP="002D5C25"/>
              </w:txbxContent>
            </v:textbox>
            <w10:wrap type="topAndBottom"/>
          </v:shape>
        </w:pict>
      </w:r>
    </w:p>
    <w:p w:rsidR="002D5C25" w:rsidRDefault="007E4DB7" w:rsidP="002D5C25">
      <w:pPr>
        <w:pStyle w:val="a7"/>
        <w:numPr>
          <w:ilvl w:val="0"/>
          <w:numId w:val="11"/>
        </w:numPr>
        <w:spacing w:before="0" w:after="0"/>
        <w:jc w:val="right"/>
        <w:rPr>
          <w:rFonts w:ascii="Times New Roman" w:hAnsi="Times New Roman"/>
          <w:b/>
          <w:sz w:val="24"/>
          <w:szCs w:val="24"/>
          <w:u w:val="single"/>
        </w:rPr>
      </w:pPr>
      <w:r w:rsidRPr="007E4DB7">
        <w:rPr>
          <w:noProof/>
          <w:sz w:val="20"/>
          <w:szCs w:val="20"/>
        </w:rPr>
        <w:pict>
          <v:shape id="_x0000_s1089" type="#_x0000_t202" style="position:absolute;left:0;text-align:left;margin-left:184.95pt;margin-top:-11.7pt;width:298.75pt;height:168.75pt;z-index:251643392" stroked="f">
            <v:textbox style="mso-next-textbox:#_x0000_s1089">
              <w:txbxContent>
                <w:p w:rsidR="008429E5" w:rsidRPr="002D5C25" w:rsidRDefault="008429E5" w:rsidP="002D5C25">
                  <w:pPr>
                    <w:numPr>
                      <w:ilvl w:val="0"/>
                      <w:numId w:val="11"/>
                    </w:numPr>
                    <w:tabs>
                      <w:tab w:val="left" w:pos="5810"/>
                    </w:tabs>
                    <w:jc w:val="right"/>
                    <w:rPr>
                      <w:sz w:val="20"/>
                      <w:szCs w:val="20"/>
                    </w:rPr>
                  </w:pPr>
                  <w:r>
                    <w:t xml:space="preserve"> </w:t>
                  </w:r>
                  <w:r>
                    <w:rPr>
                      <w:sz w:val="20"/>
                      <w:szCs w:val="20"/>
                    </w:rPr>
                    <w:t xml:space="preserve"> </w:t>
                  </w:r>
                  <w:r w:rsidRPr="002D5C25">
                    <w:rPr>
                      <w:sz w:val="20"/>
                      <w:szCs w:val="20"/>
                    </w:rPr>
                    <w:t xml:space="preserve"> Приложение № 6</w:t>
                  </w:r>
                </w:p>
                <w:p w:rsidR="008429E5" w:rsidRPr="00D21C8E" w:rsidRDefault="008429E5" w:rsidP="00A34159">
                  <w:pPr>
                    <w:pStyle w:val="a7"/>
                    <w:numPr>
                      <w:ilvl w:val="0"/>
                      <w:numId w:val="11"/>
                    </w:numPr>
                    <w:snapToGrid w:val="0"/>
                    <w:spacing w:before="0" w:after="0"/>
                    <w:ind w:left="0" w:firstLine="0"/>
                    <w:jc w:val="both"/>
                  </w:pPr>
                  <w:proofErr w:type="gramStart"/>
                  <w:r w:rsidRPr="006F0340">
                    <w:rPr>
                      <w:rFonts w:ascii="Times New Roman" w:hAnsi="Times New Roman" w:cs="Times New Roman"/>
                      <w:i w:val="0"/>
                      <w:sz w:val="20"/>
                      <w:szCs w:val="20"/>
                    </w:rPr>
                    <w:t xml:space="preserve">к Административному регламенту    </w:t>
                  </w:r>
                  <w:r>
                    <w:rPr>
                      <w:rFonts w:ascii="Times New Roman" w:hAnsi="Times New Roman" w:cs="Times New Roman"/>
                      <w:i w:val="0"/>
                      <w:sz w:val="20"/>
                      <w:szCs w:val="20"/>
                    </w:rPr>
                    <w:t xml:space="preserve"> предоставления  администрацией Павинского сельского поселения </w:t>
                  </w:r>
                  <w:r w:rsidRPr="00B73AF3">
                    <w:rPr>
                      <w:rFonts w:ascii="Times New Roman" w:hAnsi="Times New Roman" w:cs="Times New Roman"/>
                      <w:i w:val="0"/>
                      <w:sz w:val="24"/>
                      <w:szCs w:val="24"/>
                    </w:rPr>
                    <w:t>Павинского</w:t>
                  </w:r>
                  <w:r w:rsidRPr="006F0340">
                    <w:rPr>
                      <w:rFonts w:ascii="Times New Roman" w:hAnsi="Times New Roman" w:cs="Times New Roman"/>
                      <w:i w:val="0"/>
                      <w:sz w:val="20"/>
                      <w:szCs w:val="20"/>
                    </w:rPr>
                    <w:t xml:space="preserve"> муниципального                                             района   Костромской области муниципальной</w:t>
                  </w:r>
                  <w:r w:rsidRPr="006F0340">
                    <w:rPr>
                      <w:rFonts w:ascii="Times New Roman" w:hAnsi="Times New Roman" w:cs="Times New Roman"/>
                      <w:sz w:val="20"/>
                      <w:szCs w:val="20"/>
                    </w:rPr>
                    <w:t xml:space="preserve">                                           </w:t>
                  </w:r>
                  <w:r w:rsidRPr="006F0340">
                    <w:rPr>
                      <w:rFonts w:ascii="Times New Roman" w:hAnsi="Times New Roman" w:cs="Times New Roman"/>
                      <w:i w:val="0"/>
                      <w:sz w:val="20"/>
                      <w:szCs w:val="20"/>
                    </w:rPr>
                    <w:t xml:space="preserve">услуги по предоставлению </w:t>
                  </w:r>
                  <w:r w:rsidRPr="009D6B65">
                    <w:rPr>
                      <w:rFonts w:ascii="Times New Roman" w:hAnsi="Times New Roman" w:cs="Times New Roman"/>
                      <w:i w:val="0"/>
                      <w:sz w:val="20"/>
                      <w:szCs w:val="20"/>
                    </w:rPr>
                    <w:t xml:space="preserve">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Pr>
                      <w:rFonts w:ascii="Times New Roman" w:hAnsi="Times New Roman" w:cs="Times New Roman"/>
                      <w:i w:val="0"/>
                      <w:sz w:val="20"/>
                      <w:szCs w:val="20"/>
                    </w:rPr>
                    <w:t>отдельным</w:t>
                  </w:r>
                  <w:r w:rsidRPr="009D6B65">
                    <w:rPr>
                      <w:rFonts w:ascii="Times New Roman" w:hAnsi="Times New Roman" w:cs="Times New Roman"/>
                      <w:i w:val="0"/>
                      <w:sz w:val="20"/>
                      <w:szCs w:val="20"/>
                    </w:rPr>
                    <w:t xml:space="preserve"> категориям граждан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w:t>
                  </w:r>
                  <w:proofErr w:type="gramEnd"/>
                  <w:r w:rsidRPr="009D6B65">
                    <w:rPr>
                      <w:rFonts w:ascii="Times New Roman" w:hAnsi="Times New Roman" w:cs="Times New Roman"/>
                      <w:i w:val="0"/>
                      <w:sz w:val="20"/>
                      <w:szCs w:val="20"/>
                    </w:rPr>
                    <w:t xml:space="preserve"> территории Костромской области»</w:t>
                  </w:r>
                  <w:r>
                    <w:rPr>
                      <w:rFonts w:ascii="Times New Roman" w:hAnsi="Times New Roman" w:cs="Times New Roman"/>
                      <w:i w:val="0"/>
                      <w:sz w:val="20"/>
                      <w:szCs w:val="20"/>
                    </w:rPr>
                    <w:t xml:space="preserve"> </w:t>
                  </w:r>
                  <w:r w:rsidRPr="00A34159">
                    <w:rPr>
                      <w:rFonts w:ascii="Times New Roman" w:hAnsi="Times New Roman" w:cs="Times New Roman"/>
                      <w:i w:val="0"/>
                      <w:sz w:val="20"/>
                      <w:szCs w:val="20"/>
                    </w:rPr>
                    <w:t xml:space="preserve"> </w:t>
                  </w:r>
                  <w:r>
                    <w:rPr>
                      <w:rFonts w:ascii="Times New Roman" w:hAnsi="Times New Roman" w:cs="Times New Roman"/>
                      <w:i w:val="0"/>
                      <w:sz w:val="20"/>
                      <w:szCs w:val="20"/>
                    </w:rPr>
                    <w:t xml:space="preserve"> </w:t>
                  </w:r>
                  <w:r w:rsidRPr="00A34159">
                    <w:rPr>
                      <w:rFonts w:ascii="Times New Roman" w:hAnsi="Times New Roman" w:cs="Times New Roman"/>
                      <w:i w:val="0"/>
                      <w:sz w:val="20"/>
                      <w:szCs w:val="20"/>
                    </w:rPr>
                    <w:t xml:space="preserve"> </w:t>
                  </w:r>
                  <w:r>
                    <w:rPr>
                      <w:rFonts w:ascii="Times New Roman" w:hAnsi="Times New Roman" w:cs="Times New Roman"/>
                      <w:i w:val="0"/>
                      <w:sz w:val="20"/>
                      <w:szCs w:val="20"/>
                    </w:rPr>
                    <w:t xml:space="preserve">  </w:t>
                  </w:r>
                  <w:r w:rsidRPr="006F0340">
                    <w:rPr>
                      <w:rFonts w:ascii="Times New Roman" w:hAnsi="Times New Roman" w:cs="Times New Roman"/>
                      <w:i w:val="0"/>
                      <w:sz w:val="20"/>
                      <w:szCs w:val="20"/>
                    </w:rPr>
                    <w:t xml:space="preserve"> </w:t>
                  </w:r>
                  <w:r>
                    <w:rPr>
                      <w:rFonts w:ascii="Times New Roman" w:hAnsi="Times New Roman" w:cs="Times New Roman"/>
                      <w:i w:val="0"/>
                      <w:sz w:val="20"/>
                      <w:szCs w:val="20"/>
                    </w:rPr>
                    <w:t xml:space="preserve"> </w:t>
                  </w:r>
                  <w:r w:rsidRPr="006F0340">
                    <w:rPr>
                      <w:rFonts w:ascii="Times New Roman" w:hAnsi="Times New Roman" w:cs="Times New Roman"/>
                      <w:i w:val="0"/>
                      <w:sz w:val="20"/>
                      <w:szCs w:val="20"/>
                    </w:rPr>
                    <w:t xml:space="preserve"> </w:t>
                  </w:r>
                </w:p>
              </w:txbxContent>
            </v:textbox>
          </v:shape>
        </w:pict>
      </w:r>
      <w:r w:rsidR="00481EDB" w:rsidRPr="002D5C25">
        <w:rPr>
          <w:i w:val="0"/>
          <w:sz w:val="20"/>
          <w:szCs w:val="20"/>
        </w:rPr>
        <w:t xml:space="preserve">           </w:t>
      </w:r>
      <w:r w:rsidR="002D5C25">
        <w:rPr>
          <w:rFonts w:ascii="Times New Roman" w:hAnsi="Times New Roman"/>
          <w:b/>
          <w:sz w:val="24"/>
          <w:szCs w:val="24"/>
          <w:u w:val="single"/>
        </w:rPr>
        <w:t xml:space="preserve">     </w:t>
      </w:r>
    </w:p>
    <w:p w:rsidR="00481EDB" w:rsidRPr="008429E5" w:rsidRDefault="00481EDB" w:rsidP="008429E5">
      <w:pPr>
        <w:pStyle w:val="a7"/>
        <w:numPr>
          <w:ilvl w:val="0"/>
          <w:numId w:val="11"/>
        </w:numPr>
        <w:spacing w:before="0" w:after="0"/>
        <w:jc w:val="right"/>
        <w:rPr>
          <w:sz w:val="20"/>
          <w:szCs w:val="20"/>
        </w:rPr>
      </w:pPr>
      <w:r w:rsidRPr="002D5C25">
        <w:rPr>
          <w:rFonts w:ascii="Times New Roman" w:hAnsi="Times New Roman" w:cs="Times New Roman"/>
          <w:i w:val="0"/>
          <w:sz w:val="20"/>
          <w:szCs w:val="20"/>
        </w:rPr>
        <w:t xml:space="preserve">                                </w:t>
      </w:r>
      <w:r w:rsidRPr="008429E5">
        <w:rPr>
          <w:sz w:val="20"/>
          <w:szCs w:val="20"/>
        </w:rPr>
        <w:t xml:space="preserve">                                                                                                             </w:t>
      </w:r>
    </w:p>
    <w:p w:rsidR="00481EDB" w:rsidRDefault="00481EDB" w:rsidP="006B4D29">
      <w:pPr>
        <w:jc w:val="both"/>
      </w:pPr>
    </w:p>
    <w:p w:rsidR="002D5C25" w:rsidRPr="00671B4D" w:rsidRDefault="002D5C25" w:rsidP="002D5C25">
      <w:pPr>
        <w:adjustRightInd w:val="0"/>
        <w:jc w:val="center"/>
        <w:rPr>
          <w:sz w:val="28"/>
          <w:szCs w:val="28"/>
        </w:rPr>
      </w:pPr>
    </w:p>
    <w:p w:rsidR="002D5C25" w:rsidRDefault="002D5C25" w:rsidP="002D5C25">
      <w:pPr>
        <w:adjustRightInd w:val="0"/>
        <w:ind w:right="743"/>
        <w:jc w:val="center"/>
        <w:rPr>
          <w:b/>
          <w:bCs/>
          <w:sz w:val="28"/>
          <w:szCs w:val="28"/>
        </w:rPr>
      </w:pPr>
      <w:r w:rsidRPr="00671B4D">
        <w:rPr>
          <w:sz w:val="28"/>
          <w:szCs w:val="28"/>
        </w:rPr>
        <w:t xml:space="preserve"> </w:t>
      </w:r>
      <w:r w:rsidRPr="00671B4D">
        <w:rPr>
          <w:b/>
          <w:bCs/>
          <w:sz w:val="28"/>
          <w:szCs w:val="28"/>
        </w:rPr>
        <w:t>Уведомление об отказе в предоставлении земельного участка</w:t>
      </w:r>
    </w:p>
    <w:p w:rsidR="008B5895" w:rsidRPr="00671B4D" w:rsidRDefault="008B5895" w:rsidP="002D5C25">
      <w:pPr>
        <w:adjustRightInd w:val="0"/>
        <w:ind w:right="743"/>
        <w:jc w:val="center"/>
        <w:rPr>
          <w:b/>
          <w:bCs/>
          <w:sz w:val="28"/>
          <w:szCs w:val="28"/>
        </w:rPr>
      </w:pPr>
    </w:p>
    <w:p w:rsidR="008B5895" w:rsidRDefault="002D5C25" w:rsidP="002D5C25">
      <w:pPr>
        <w:pStyle w:val="a5"/>
        <w:ind w:firstLine="709"/>
        <w:jc w:val="both"/>
        <w:rPr>
          <w:sz w:val="28"/>
          <w:szCs w:val="28"/>
        </w:rPr>
      </w:pPr>
      <w:r w:rsidRPr="00671B4D">
        <w:rPr>
          <w:sz w:val="28"/>
          <w:szCs w:val="28"/>
        </w:rPr>
        <w:t>Уважаемы</w:t>
      </w:r>
      <w:proofErr w:type="gramStart"/>
      <w:r w:rsidRPr="00671B4D">
        <w:rPr>
          <w:sz w:val="28"/>
          <w:szCs w:val="28"/>
        </w:rPr>
        <w:t>й(</w:t>
      </w:r>
      <w:proofErr w:type="spellStart"/>
      <w:proofErr w:type="gramEnd"/>
      <w:r w:rsidRPr="00671B4D">
        <w:rPr>
          <w:sz w:val="28"/>
          <w:szCs w:val="28"/>
        </w:rPr>
        <w:t>ая</w:t>
      </w:r>
      <w:proofErr w:type="spellEnd"/>
      <w:r w:rsidRPr="00671B4D">
        <w:rPr>
          <w:sz w:val="28"/>
          <w:szCs w:val="28"/>
        </w:rPr>
        <w:t>) ____________________________!</w:t>
      </w:r>
    </w:p>
    <w:p w:rsidR="00FF1E52" w:rsidRPr="006D65AF" w:rsidRDefault="002D5C25" w:rsidP="001F519F">
      <w:pPr>
        <w:pStyle w:val="a7"/>
        <w:numPr>
          <w:ilvl w:val="0"/>
          <w:numId w:val="11"/>
        </w:numPr>
        <w:snapToGrid w:val="0"/>
        <w:spacing w:before="0" w:after="0"/>
        <w:ind w:left="0" w:firstLine="0"/>
        <w:jc w:val="both"/>
        <w:rPr>
          <w:rFonts w:ascii="Times New Roman" w:hAnsi="Times New Roman" w:cs="Times New Roman"/>
          <w:b/>
          <w:bCs/>
          <w:i w:val="0"/>
        </w:rPr>
      </w:pPr>
      <w:r w:rsidRPr="001F519F">
        <w:rPr>
          <w:rFonts w:ascii="Times New Roman" w:hAnsi="Times New Roman" w:cs="Times New Roman"/>
          <w:i w:val="0"/>
        </w:rPr>
        <w:t xml:space="preserve">Администрация </w:t>
      </w:r>
      <w:r w:rsidR="00A57F8F">
        <w:rPr>
          <w:rFonts w:ascii="Times New Roman" w:hAnsi="Times New Roman" w:cs="Times New Roman"/>
          <w:i w:val="0"/>
        </w:rPr>
        <w:t xml:space="preserve">Павинского сельского поселения </w:t>
      </w:r>
      <w:r w:rsidR="00B73AF3" w:rsidRPr="00B73AF3">
        <w:rPr>
          <w:rFonts w:ascii="Times New Roman" w:hAnsi="Times New Roman" w:cs="Times New Roman"/>
          <w:i w:val="0"/>
        </w:rPr>
        <w:t>Павинского</w:t>
      </w:r>
      <w:r w:rsidRPr="001F519F">
        <w:rPr>
          <w:rFonts w:ascii="Times New Roman" w:hAnsi="Times New Roman" w:cs="Times New Roman"/>
          <w:i w:val="0"/>
        </w:rPr>
        <w:t xml:space="preserve"> муниципального района Костромской области сооб</w:t>
      </w:r>
      <w:r w:rsidR="001F519F" w:rsidRPr="001F519F">
        <w:rPr>
          <w:rFonts w:ascii="Times New Roman" w:hAnsi="Times New Roman" w:cs="Times New Roman"/>
          <w:i w:val="0"/>
        </w:rPr>
        <w:t>щает Вам, что земельный участок</w:t>
      </w:r>
      <w:r w:rsidR="006D65AF" w:rsidRPr="006D65AF">
        <w:rPr>
          <w:rFonts w:cs="Arial"/>
        </w:rPr>
        <w:t xml:space="preserve"> </w:t>
      </w:r>
      <w:r w:rsidR="006D65AF" w:rsidRPr="006D65AF">
        <w:rPr>
          <w:rFonts w:ascii="Times New Roman" w:hAnsi="Times New Roman" w:cs="Times New Roman"/>
          <w:i w:val="0"/>
        </w:rPr>
        <w:t>общей площадью _________ кв.м., кадастровый № _________</w:t>
      </w:r>
      <w:r w:rsidR="006D65AF">
        <w:rPr>
          <w:rFonts w:ascii="Times New Roman" w:hAnsi="Times New Roman" w:cs="Times New Roman"/>
          <w:i w:val="0"/>
        </w:rPr>
        <w:t>______________</w:t>
      </w:r>
      <w:r w:rsidR="006D65AF" w:rsidRPr="006D65AF">
        <w:rPr>
          <w:rFonts w:ascii="Times New Roman" w:hAnsi="Times New Roman" w:cs="Times New Roman"/>
          <w:i w:val="0"/>
        </w:rPr>
        <w:t xml:space="preserve"> для  </w:t>
      </w:r>
      <w:r w:rsidR="000A4615">
        <w:rPr>
          <w:rFonts w:ascii="Times New Roman" w:hAnsi="Times New Roman" w:cs="Times New Roman"/>
          <w:i w:val="0"/>
        </w:rPr>
        <w:t>личного подсобного хозяйства, расположенный</w:t>
      </w:r>
      <w:r w:rsidR="006D65AF" w:rsidRPr="006D65AF">
        <w:rPr>
          <w:rFonts w:ascii="Times New Roman" w:hAnsi="Times New Roman" w:cs="Times New Roman"/>
          <w:i w:val="0"/>
        </w:rPr>
        <w:t xml:space="preserve"> по адресу ______________________________________________________</w:t>
      </w:r>
      <w:r w:rsidR="001F519F" w:rsidRPr="006D65AF">
        <w:rPr>
          <w:rFonts w:ascii="Times New Roman" w:hAnsi="Times New Roman" w:cs="Times New Roman"/>
          <w:i w:val="0"/>
        </w:rPr>
        <w:t>,</w:t>
      </w:r>
      <w:r w:rsidR="00FF1E52" w:rsidRPr="006D65AF">
        <w:rPr>
          <w:rFonts w:ascii="Times New Roman" w:hAnsi="Times New Roman" w:cs="Times New Roman"/>
          <w:i w:val="0"/>
        </w:rPr>
        <w:t xml:space="preserve"> </w:t>
      </w:r>
      <w:r w:rsidR="006D65AF">
        <w:rPr>
          <w:rFonts w:ascii="Times New Roman" w:hAnsi="Times New Roman" w:cs="Times New Roman"/>
          <w:i w:val="0"/>
        </w:rPr>
        <w:t xml:space="preserve"> </w:t>
      </w:r>
    </w:p>
    <w:p w:rsidR="006D65AF" w:rsidRPr="006D65AF" w:rsidRDefault="00FF1E52" w:rsidP="006D65AF">
      <w:pPr>
        <w:pStyle w:val="a7"/>
        <w:numPr>
          <w:ilvl w:val="0"/>
          <w:numId w:val="11"/>
        </w:numPr>
        <w:snapToGrid w:val="0"/>
        <w:spacing w:before="0" w:after="0"/>
        <w:ind w:left="0" w:firstLine="0"/>
        <w:jc w:val="left"/>
        <w:rPr>
          <w:rFonts w:ascii="Times New Roman" w:hAnsi="Times New Roman" w:cs="Times New Roman"/>
          <w:b/>
          <w:bCs/>
        </w:rPr>
      </w:pPr>
      <w:r>
        <w:rPr>
          <w:rFonts w:ascii="Times New Roman" w:hAnsi="Times New Roman" w:cs="Times New Roman"/>
          <w:i w:val="0"/>
        </w:rPr>
        <w:t>_________________________________________________________________</w:t>
      </w:r>
      <w:r w:rsidR="001F519F" w:rsidRPr="001F519F">
        <w:rPr>
          <w:rFonts w:ascii="Times New Roman" w:hAnsi="Times New Roman" w:cs="Times New Roman"/>
          <w:i w:val="0"/>
        </w:rPr>
        <w:t xml:space="preserve"> </w:t>
      </w:r>
      <w:r>
        <w:rPr>
          <w:rFonts w:ascii="Times New Roman" w:hAnsi="Times New Roman" w:cs="Times New Roman"/>
          <w:i w:val="0"/>
        </w:rPr>
        <w:t xml:space="preserve"> </w:t>
      </w:r>
      <w:r w:rsidR="001F519F" w:rsidRPr="001F519F">
        <w:rPr>
          <w:rFonts w:ascii="Times New Roman" w:hAnsi="Times New Roman" w:cs="Times New Roman"/>
          <w:i w:val="0"/>
        </w:rPr>
        <w:t xml:space="preserve">,                                                              </w:t>
      </w:r>
      <w:r w:rsidR="006D65AF">
        <w:rPr>
          <w:rFonts w:ascii="Times New Roman" w:hAnsi="Times New Roman" w:cs="Times New Roman"/>
          <w:i w:val="0"/>
        </w:rPr>
        <w:t xml:space="preserve"> </w:t>
      </w:r>
      <w:r>
        <w:rPr>
          <w:rFonts w:ascii="Times New Roman" w:hAnsi="Times New Roman" w:cs="Times New Roman"/>
          <w:i w:val="0"/>
        </w:rPr>
        <w:t xml:space="preserve"> </w:t>
      </w:r>
      <w:r w:rsidR="006D65AF">
        <w:rPr>
          <w:rFonts w:ascii="Times New Roman" w:hAnsi="Times New Roman" w:cs="Times New Roman"/>
          <w:i w:val="0"/>
        </w:rPr>
        <w:t xml:space="preserve"> </w:t>
      </w:r>
      <w:r w:rsidR="001F519F" w:rsidRPr="001F519F">
        <w:rPr>
          <w:rFonts w:ascii="Times New Roman" w:hAnsi="Times New Roman" w:cs="Times New Roman"/>
          <w:i w:val="0"/>
        </w:rPr>
        <w:t xml:space="preserve"> </w:t>
      </w:r>
      <w:r>
        <w:rPr>
          <w:rFonts w:ascii="Times New Roman" w:hAnsi="Times New Roman" w:cs="Times New Roman"/>
          <w:i w:val="0"/>
        </w:rPr>
        <w:t xml:space="preserve"> </w:t>
      </w:r>
      <w:r w:rsidR="002D5C25" w:rsidRPr="001F519F">
        <w:rPr>
          <w:rFonts w:ascii="Times New Roman" w:hAnsi="Times New Roman" w:cs="Times New Roman"/>
          <w:i w:val="0"/>
        </w:rPr>
        <w:t xml:space="preserve">не может быть </w:t>
      </w:r>
      <w:proofErr w:type="gramStart"/>
      <w:r w:rsidR="002D5C25" w:rsidRPr="001F519F">
        <w:rPr>
          <w:rFonts w:ascii="Times New Roman" w:hAnsi="Times New Roman" w:cs="Times New Roman"/>
          <w:i w:val="0"/>
        </w:rPr>
        <w:t>предоставлен</w:t>
      </w:r>
      <w:proofErr w:type="gramEnd"/>
      <w:r w:rsidR="002D5C25" w:rsidRPr="001F519F">
        <w:rPr>
          <w:rFonts w:ascii="Times New Roman" w:hAnsi="Times New Roman" w:cs="Times New Roman"/>
          <w:i w:val="0"/>
        </w:rPr>
        <w:t xml:space="preserve"> </w:t>
      </w:r>
      <w:r>
        <w:rPr>
          <w:rFonts w:ascii="Times New Roman" w:hAnsi="Times New Roman" w:cs="Times New Roman"/>
          <w:i w:val="0"/>
        </w:rPr>
        <w:t xml:space="preserve">Вам </w:t>
      </w:r>
      <w:r w:rsidR="000A4615">
        <w:rPr>
          <w:rFonts w:ascii="Times New Roman" w:hAnsi="Times New Roman" w:cs="Times New Roman"/>
          <w:i w:val="0"/>
        </w:rPr>
        <w:t>в собственность бесплатно</w:t>
      </w:r>
      <w:r>
        <w:rPr>
          <w:rFonts w:ascii="Times New Roman" w:hAnsi="Times New Roman" w:cs="Times New Roman"/>
          <w:i w:val="0"/>
        </w:rPr>
        <w:t xml:space="preserve"> </w:t>
      </w:r>
      <w:r w:rsidR="002D5C25" w:rsidRPr="001F519F">
        <w:rPr>
          <w:rFonts w:ascii="Times New Roman" w:hAnsi="Times New Roman" w:cs="Times New Roman"/>
          <w:i w:val="0"/>
        </w:rPr>
        <w:t>в связи с:</w:t>
      </w:r>
      <w:r w:rsidR="002D5C25" w:rsidRPr="001F519F">
        <w:rPr>
          <w:rFonts w:ascii="Times New Roman" w:hAnsi="Times New Roman" w:cs="Times New Roman"/>
        </w:rPr>
        <w:t xml:space="preserve"> </w:t>
      </w:r>
      <w:r w:rsidR="006D65AF">
        <w:rPr>
          <w:rFonts w:ascii="Times New Roman" w:hAnsi="Times New Roman" w:cs="Times New Roman"/>
        </w:rPr>
        <w:t xml:space="preserve">                                             </w:t>
      </w:r>
    </w:p>
    <w:p w:rsidR="002D5C25" w:rsidRPr="001F519F" w:rsidRDefault="006D65AF" w:rsidP="006D65AF">
      <w:pPr>
        <w:pStyle w:val="a7"/>
        <w:numPr>
          <w:ilvl w:val="0"/>
          <w:numId w:val="11"/>
        </w:numPr>
        <w:snapToGrid w:val="0"/>
        <w:spacing w:before="0" w:after="0"/>
        <w:ind w:left="0" w:firstLine="0"/>
        <w:jc w:val="left"/>
        <w:rPr>
          <w:rFonts w:ascii="Times New Roman" w:hAnsi="Times New Roman" w:cs="Times New Roman"/>
          <w:b/>
          <w:bCs/>
        </w:rPr>
      </w:pPr>
      <w:r>
        <w:rPr>
          <w:rFonts w:ascii="Times New Roman" w:hAnsi="Times New Roman" w:cs="Times New Roman"/>
        </w:rPr>
        <w:t xml:space="preserve">                                                        </w:t>
      </w:r>
      <w:r w:rsidR="000A4615">
        <w:rPr>
          <w:rFonts w:ascii="Times New Roman" w:hAnsi="Times New Roman" w:cs="Times New Roman"/>
          <w:sz w:val="16"/>
          <w:szCs w:val="16"/>
        </w:rPr>
        <w:t xml:space="preserve"> </w:t>
      </w:r>
      <w:r w:rsidRPr="00A92D16">
        <w:rPr>
          <w:i w:val="0"/>
          <w:sz w:val="16"/>
          <w:szCs w:val="16"/>
        </w:rPr>
        <w:t xml:space="preserve">   </w:t>
      </w:r>
      <w:r w:rsidR="002D5C25" w:rsidRPr="001F519F">
        <w:rPr>
          <w:rFonts w:ascii="Times New Roman" w:hAnsi="Times New Roman" w:cs="Times New Roman"/>
        </w:rPr>
        <w:t>________________________________</w:t>
      </w:r>
      <w:r>
        <w:rPr>
          <w:rFonts w:ascii="Times New Roman" w:hAnsi="Times New Roman" w:cs="Times New Roman"/>
        </w:rPr>
        <w:t>________________________________</w:t>
      </w:r>
      <w:r w:rsidR="002D5C25" w:rsidRPr="001F519F">
        <w:rPr>
          <w:rFonts w:ascii="Times New Roman" w:hAnsi="Times New Roman" w:cs="Times New Roman"/>
        </w:rPr>
        <w:t>__</w:t>
      </w:r>
    </w:p>
    <w:p w:rsidR="002D5C25" w:rsidRPr="006D65AF" w:rsidRDefault="002D5C25" w:rsidP="001F519F">
      <w:pPr>
        <w:pStyle w:val="a5"/>
        <w:spacing w:after="0"/>
        <w:rPr>
          <w:b/>
          <w:bCs/>
          <w:i/>
          <w:iCs/>
          <w:sz w:val="16"/>
          <w:szCs w:val="16"/>
        </w:rPr>
      </w:pPr>
      <w:r w:rsidRPr="00671B4D">
        <w:rPr>
          <w:i/>
          <w:iCs/>
          <w:sz w:val="28"/>
          <w:szCs w:val="28"/>
        </w:rPr>
        <w:t xml:space="preserve"> </w:t>
      </w:r>
      <w:r w:rsidR="001F519F">
        <w:rPr>
          <w:i/>
          <w:iCs/>
          <w:sz w:val="28"/>
          <w:szCs w:val="28"/>
        </w:rPr>
        <w:t xml:space="preserve">                 </w:t>
      </w:r>
      <w:r w:rsidR="006D65AF">
        <w:rPr>
          <w:i/>
          <w:iCs/>
          <w:sz w:val="28"/>
          <w:szCs w:val="28"/>
        </w:rPr>
        <w:t xml:space="preserve">                </w:t>
      </w:r>
      <w:r w:rsidR="001F519F" w:rsidRPr="006D65AF">
        <w:rPr>
          <w:i/>
          <w:iCs/>
          <w:sz w:val="16"/>
          <w:szCs w:val="16"/>
        </w:rPr>
        <w:t xml:space="preserve"> </w:t>
      </w:r>
      <w:r w:rsidRPr="006D65AF">
        <w:rPr>
          <w:i/>
          <w:iCs/>
          <w:sz w:val="16"/>
          <w:szCs w:val="16"/>
        </w:rPr>
        <w:t>(причина отказа в предоставлении земельного участка)</w:t>
      </w:r>
    </w:p>
    <w:p w:rsidR="002D5C25" w:rsidRPr="00671B4D" w:rsidRDefault="002D5C25" w:rsidP="001F519F">
      <w:pPr>
        <w:pStyle w:val="a5"/>
        <w:spacing w:after="0"/>
        <w:jc w:val="both"/>
        <w:rPr>
          <w:b/>
          <w:bCs/>
          <w:sz w:val="28"/>
          <w:szCs w:val="28"/>
        </w:rPr>
      </w:pPr>
      <w:r w:rsidRPr="00671B4D">
        <w:rPr>
          <w:sz w:val="28"/>
          <w:szCs w:val="28"/>
        </w:rPr>
        <w:t>__________________________________________________________________</w:t>
      </w:r>
    </w:p>
    <w:p w:rsidR="002D5C25" w:rsidRDefault="002D5C25" w:rsidP="002D5C25">
      <w:pPr>
        <w:pStyle w:val="a5"/>
        <w:jc w:val="both"/>
        <w:rPr>
          <w:sz w:val="28"/>
          <w:szCs w:val="28"/>
        </w:rPr>
      </w:pPr>
    </w:p>
    <w:p w:rsidR="008B5895" w:rsidRPr="00671B4D" w:rsidRDefault="008B5895" w:rsidP="002D5C25">
      <w:pPr>
        <w:pStyle w:val="a5"/>
        <w:jc w:val="both"/>
        <w:rPr>
          <w:sz w:val="28"/>
          <w:szCs w:val="28"/>
        </w:rPr>
      </w:pPr>
    </w:p>
    <w:p w:rsidR="002D5C25" w:rsidRPr="00B73AF3" w:rsidRDefault="002D5C25" w:rsidP="002D5C25">
      <w:pPr>
        <w:pStyle w:val="ConsNormal"/>
        <w:widowControl/>
        <w:ind w:firstLine="0"/>
        <w:jc w:val="both"/>
        <w:rPr>
          <w:rFonts w:ascii="Times New Roman" w:hAnsi="Times New Roman" w:cs="Times New Roman"/>
          <w:sz w:val="28"/>
          <w:szCs w:val="28"/>
        </w:rPr>
      </w:pPr>
      <w:r w:rsidRPr="00671B4D">
        <w:rPr>
          <w:rFonts w:ascii="Times New Roman" w:hAnsi="Times New Roman" w:cs="Times New Roman"/>
          <w:sz w:val="28"/>
          <w:szCs w:val="28"/>
        </w:rPr>
        <w:t xml:space="preserve">Глава  </w:t>
      </w:r>
      <w:r w:rsidR="00A57F8F">
        <w:rPr>
          <w:rFonts w:ascii="Times New Roman" w:hAnsi="Times New Roman" w:cs="Times New Roman"/>
          <w:sz w:val="28"/>
          <w:szCs w:val="28"/>
        </w:rPr>
        <w:t xml:space="preserve">Павинского сельского </w:t>
      </w:r>
    </w:p>
    <w:p w:rsidR="002D5C25" w:rsidRPr="00671B4D" w:rsidRDefault="00A57F8F" w:rsidP="002D5C25">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поселения                       </w:t>
      </w:r>
      <w:r w:rsidR="002D5C25" w:rsidRPr="00671B4D">
        <w:rPr>
          <w:rFonts w:ascii="Times New Roman" w:hAnsi="Times New Roman" w:cs="Times New Roman"/>
          <w:sz w:val="28"/>
          <w:szCs w:val="28"/>
        </w:rPr>
        <w:t xml:space="preserve">        </w:t>
      </w:r>
      <w:r w:rsidR="00FF1E52">
        <w:rPr>
          <w:rFonts w:ascii="Times New Roman" w:hAnsi="Times New Roman" w:cs="Times New Roman"/>
          <w:sz w:val="28"/>
          <w:szCs w:val="28"/>
        </w:rPr>
        <w:t>_______________                 _______________</w:t>
      </w:r>
      <w:r w:rsidR="002D5C25" w:rsidRPr="00671B4D">
        <w:rPr>
          <w:rFonts w:ascii="Times New Roman" w:hAnsi="Times New Roman" w:cs="Times New Roman"/>
          <w:sz w:val="28"/>
          <w:szCs w:val="28"/>
        </w:rPr>
        <w:t xml:space="preserve">                                        </w:t>
      </w:r>
      <w:r w:rsidR="002D5C25">
        <w:rPr>
          <w:rFonts w:ascii="Times New Roman" w:hAnsi="Times New Roman" w:cs="Times New Roman"/>
          <w:sz w:val="28"/>
          <w:szCs w:val="28"/>
        </w:rPr>
        <w:t xml:space="preserve">             </w:t>
      </w:r>
      <w:r w:rsidR="00FF1E52">
        <w:rPr>
          <w:rFonts w:ascii="Times New Roman" w:hAnsi="Times New Roman" w:cs="Times New Roman"/>
          <w:sz w:val="28"/>
          <w:szCs w:val="28"/>
        </w:rPr>
        <w:t xml:space="preserve"> </w:t>
      </w:r>
    </w:p>
    <w:p w:rsidR="002D5C25" w:rsidRPr="00FF1E52" w:rsidRDefault="00FF1E52" w:rsidP="002D5C25">
      <w:pPr>
        <w:pStyle w:val="ConsNormal"/>
        <w:widowControl/>
        <w:ind w:firstLine="0"/>
        <w:jc w:val="center"/>
        <w:rPr>
          <w:rFonts w:ascii="Times New Roman" w:hAnsi="Times New Roman" w:cs="Times New Roman"/>
          <w:i/>
        </w:rPr>
      </w:pPr>
      <w:r>
        <w:rPr>
          <w:rFonts w:ascii="Times New Roman" w:hAnsi="Times New Roman" w:cs="Times New Roman"/>
          <w:i/>
        </w:rPr>
        <w:t xml:space="preserve">                                                                                    (подпись)                                              (расшифровка подписи)</w:t>
      </w:r>
    </w:p>
    <w:p w:rsidR="002D5C25" w:rsidRPr="00671B4D" w:rsidRDefault="002D5C25" w:rsidP="002D5C25">
      <w:pPr>
        <w:pStyle w:val="ConsNormal"/>
        <w:widowControl/>
        <w:ind w:firstLine="0"/>
        <w:jc w:val="both"/>
        <w:rPr>
          <w:rFonts w:ascii="Times New Roman" w:hAnsi="Times New Roman" w:cs="Times New Roman"/>
          <w:sz w:val="28"/>
          <w:szCs w:val="28"/>
        </w:rPr>
      </w:pPr>
      <w:r w:rsidRPr="00671B4D">
        <w:rPr>
          <w:rFonts w:ascii="Times New Roman" w:hAnsi="Times New Roman" w:cs="Times New Roman"/>
          <w:sz w:val="28"/>
          <w:szCs w:val="28"/>
        </w:rPr>
        <w:t>«___» ____________ 20__г.</w:t>
      </w:r>
    </w:p>
    <w:p w:rsidR="002D5C25" w:rsidRPr="00671B4D" w:rsidRDefault="002D5C25" w:rsidP="001F519F">
      <w:pPr>
        <w:rPr>
          <w:sz w:val="28"/>
          <w:szCs w:val="28"/>
        </w:rPr>
      </w:pPr>
      <w:r w:rsidRPr="00671B4D">
        <w:rPr>
          <w:sz w:val="28"/>
          <w:szCs w:val="28"/>
        </w:rPr>
        <w:t xml:space="preserve">  М.п.</w:t>
      </w:r>
    </w:p>
    <w:p w:rsidR="002D5C25" w:rsidRPr="00671B4D" w:rsidRDefault="002D5C25" w:rsidP="002D5C25">
      <w:pPr>
        <w:adjustRightInd w:val="0"/>
        <w:jc w:val="both"/>
        <w:rPr>
          <w:sz w:val="28"/>
          <w:szCs w:val="28"/>
        </w:rPr>
      </w:pPr>
      <w:r w:rsidRPr="00671B4D">
        <w:rPr>
          <w:sz w:val="28"/>
          <w:szCs w:val="28"/>
        </w:rPr>
        <w:t>Отметка о вручении настоящего письма ________________________________</w:t>
      </w:r>
    </w:p>
    <w:p w:rsidR="002D5C25" w:rsidRPr="006D65AF" w:rsidRDefault="002D5C25" w:rsidP="002D5C25">
      <w:pPr>
        <w:adjustRightInd w:val="0"/>
        <w:jc w:val="both"/>
        <w:rPr>
          <w:i/>
          <w:sz w:val="20"/>
          <w:szCs w:val="20"/>
        </w:rPr>
      </w:pPr>
      <w:r>
        <w:t xml:space="preserve">                                                                                         </w:t>
      </w:r>
      <w:r w:rsidRPr="006D65AF">
        <w:rPr>
          <w:i/>
          <w:sz w:val="20"/>
          <w:szCs w:val="20"/>
        </w:rPr>
        <w:t xml:space="preserve"> (подпись и Ф.И.О. лица, дата)</w:t>
      </w:r>
    </w:p>
    <w:p w:rsidR="00C93DD3" w:rsidRDefault="00C93DD3" w:rsidP="00481EDB">
      <w:pPr>
        <w:numPr>
          <w:ilvl w:val="0"/>
          <w:numId w:val="11"/>
        </w:numPr>
        <w:tabs>
          <w:tab w:val="left" w:pos="5810"/>
        </w:tabs>
        <w:jc w:val="right"/>
      </w:pPr>
    </w:p>
    <w:p w:rsidR="00C93DD3" w:rsidRDefault="00C93DD3" w:rsidP="00481EDB">
      <w:pPr>
        <w:numPr>
          <w:ilvl w:val="0"/>
          <w:numId w:val="11"/>
        </w:numPr>
        <w:tabs>
          <w:tab w:val="left" w:pos="5810"/>
        </w:tabs>
        <w:jc w:val="right"/>
      </w:pPr>
    </w:p>
    <w:p w:rsidR="00AA41D6" w:rsidRPr="00F1498D" w:rsidRDefault="00FC38FE" w:rsidP="00AA41D6">
      <w:pPr>
        <w:numPr>
          <w:ilvl w:val="0"/>
          <w:numId w:val="11"/>
        </w:numPr>
        <w:tabs>
          <w:tab w:val="left" w:pos="5810"/>
        </w:tabs>
        <w:jc w:val="right"/>
      </w:pPr>
      <w:r>
        <w:lastRenderedPageBreak/>
        <w:t xml:space="preserve"> Приложение № 7</w:t>
      </w:r>
    </w:p>
    <w:p w:rsidR="00A57F8F" w:rsidRDefault="00AA41D6" w:rsidP="00AA41D6">
      <w:pPr>
        <w:pStyle w:val="a7"/>
        <w:numPr>
          <w:ilvl w:val="0"/>
          <w:numId w:val="11"/>
        </w:numPr>
        <w:spacing w:before="0" w:after="0"/>
        <w:jc w:val="right"/>
        <w:rPr>
          <w:rFonts w:ascii="Times New Roman" w:hAnsi="Times New Roman" w:cs="Times New Roman"/>
          <w:i w:val="0"/>
          <w:sz w:val="24"/>
          <w:szCs w:val="24"/>
        </w:rPr>
      </w:pPr>
      <w:r w:rsidRPr="00F1498D">
        <w:rPr>
          <w:i w:val="0"/>
          <w:sz w:val="24"/>
          <w:szCs w:val="24"/>
        </w:rPr>
        <w:t xml:space="preserve">                              </w:t>
      </w:r>
      <w:r w:rsidRPr="00F1498D">
        <w:rPr>
          <w:rFonts w:ascii="Times New Roman" w:hAnsi="Times New Roman" w:cs="Times New Roman"/>
          <w:i w:val="0"/>
          <w:sz w:val="24"/>
          <w:szCs w:val="24"/>
        </w:rPr>
        <w:t xml:space="preserve">к Административному регламенту     </w:t>
      </w:r>
      <w:r>
        <w:rPr>
          <w:rFonts w:ascii="Times New Roman" w:hAnsi="Times New Roman" w:cs="Times New Roman"/>
          <w:i w:val="0"/>
          <w:sz w:val="24"/>
          <w:szCs w:val="24"/>
        </w:rPr>
        <w:t>предос</w:t>
      </w:r>
      <w:r w:rsidRPr="00F1498D">
        <w:rPr>
          <w:rFonts w:ascii="Times New Roman" w:hAnsi="Times New Roman" w:cs="Times New Roman"/>
          <w:i w:val="0"/>
          <w:sz w:val="24"/>
          <w:szCs w:val="24"/>
        </w:rPr>
        <w:t xml:space="preserve">тавления </w:t>
      </w:r>
      <w:r>
        <w:rPr>
          <w:rFonts w:ascii="Times New Roman" w:hAnsi="Times New Roman" w:cs="Times New Roman"/>
          <w:i w:val="0"/>
          <w:sz w:val="24"/>
          <w:szCs w:val="24"/>
        </w:rPr>
        <w:t xml:space="preserve"> администрацией</w:t>
      </w:r>
      <w:r w:rsidRPr="00F1498D">
        <w:rPr>
          <w:rFonts w:ascii="Times New Roman" w:hAnsi="Times New Roman" w:cs="Times New Roman"/>
          <w:i w:val="0"/>
          <w:sz w:val="24"/>
          <w:szCs w:val="24"/>
        </w:rPr>
        <w:t xml:space="preserve">                                                           </w:t>
      </w:r>
    </w:p>
    <w:p w:rsidR="00A57F8F" w:rsidRDefault="00A57F8F" w:rsidP="00AA41D6">
      <w:pPr>
        <w:pStyle w:val="a7"/>
        <w:numPr>
          <w:ilvl w:val="0"/>
          <w:numId w:val="11"/>
        </w:numPr>
        <w:spacing w:before="0" w:after="0"/>
        <w:jc w:val="right"/>
        <w:rPr>
          <w:rFonts w:ascii="Times New Roman" w:hAnsi="Times New Roman" w:cs="Times New Roman"/>
          <w:i w:val="0"/>
          <w:sz w:val="24"/>
          <w:szCs w:val="24"/>
        </w:rPr>
      </w:pPr>
      <w:r>
        <w:rPr>
          <w:rFonts w:ascii="Times New Roman" w:hAnsi="Times New Roman" w:cs="Times New Roman"/>
          <w:i w:val="0"/>
          <w:sz w:val="24"/>
          <w:szCs w:val="24"/>
        </w:rPr>
        <w:t>Павинского сельского поселения</w:t>
      </w:r>
    </w:p>
    <w:p w:rsidR="00AA41D6" w:rsidRDefault="00B73AF3" w:rsidP="00AA41D6">
      <w:pPr>
        <w:pStyle w:val="a7"/>
        <w:numPr>
          <w:ilvl w:val="0"/>
          <w:numId w:val="11"/>
        </w:numPr>
        <w:spacing w:before="0" w:after="0"/>
        <w:jc w:val="right"/>
        <w:rPr>
          <w:rFonts w:ascii="Times New Roman" w:hAnsi="Times New Roman" w:cs="Times New Roman"/>
          <w:i w:val="0"/>
          <w:sz w:val="24"/>
          <w:szCs w:val="24"/>
        </w:rPr>
      </w:pPr>
      <w:r w:rsidRPr="00B73AF3">
        <w:rPr>
          <w:rFonts w:ascii="Times New Roman" w:hAnsi="Times New Roman" w:cs="Times New Roman"/>
          <w:i w:val="0"/>
          <w:sz w:val="24"/>
          <w:szCs w:val="24"/>
        </w:rPr>
        <w:t>Павинского</w:t>
      </w:r>
      <w:r w:rsidR="00AA41D6" w:rsidRPr="00F1498D">
        <w:rPr>
          <w:rFonts w:ascii="Times New Roman" w:hAnsi="Times New Roman" w:cs="Times New Roman"/>
          <w:i w:val="0"/>
          <w:sz w:val="24"/>
          <w:szCs w:val="24"/>
        </w:rPr>
        <w:t xml:space="preserve"> муниципально</w:t>
      </w:r>
      <w:r w:rsidR="00AA41D6">
        <w:rPr>
          <w:rFonts w:ascii="Times New Roman" w:hAnsi="Times New Roman" w:cs="Times New Roman"/>
          <w:i w:val="0"/>
          <w:sz w:val="24"/>
          <w:szCs w:val="24"/>
        </w:rPr>
        <w:t>го района   Костромской</w:t>
      </w:r>
      <w:r w:rsidR="00AA41D6" w:rsidRPr="00F1498D">
        <w:rPr>
          <w:rFonts w:ascii="Times New Roman" w:hAnsi="Times New Roman" w:cs="Times New Roman"/>
          <w:i w:val="0"/>
          <w:sz w:val="24"/>
          <w:szCs w:val="24"/>
        </w:rPr>
        <w:t xml:space="preserve"> области </w:t>
      </w:r>
    </w:p>
    <w:p w:rsidR="00AA41D6" w:rsidRPr="00A34159" w:rsidRDefault="00AA41D6" w:rsidP="006F0340">
      <w:pPr>
        <w:pStyle w:val="a7"/>
        <w:spacing w:before="0" w:after="0"/>
        <w:jc w:val="right"/>
        <w:rPr>
          <w:rFonts w:ascii="Times New Roman" w:hAnsi="Times New Roman" w:cs="Times New Roman"/>
          <w:i w:val="0"/>
          <w:sz w:val="24"/>
          <w:szCs w:val="24"/>
        </w:rPr>
      </w:pPr>
      <w:r>
        <w:rPr>
          <w:rFonts w:ascii="Times New Roman" w:hAnsi="Times New Roman" w:cs="Times New Roman"/>
          <w:i w:val="0"/>
          <w:sz w:val="24"/>
          <w:szCs w:val="24"/>
        </w:rPr>
        <w:t xml:space="preserve">                                              </w:t>
      </w:r>
      <w:r w:rsidRPr="00F1498D">
        <w:rPr>
          <w:rFonts w:ascii="Times New Roman" w:hAnsi="Times New Roman" w:cs="Times New Roman"/>
          <w:i w:val="0"/>
          <w:sz w:val="24"/>
          <w:szCs w:val="24"/>
        </w:rPr>
        <w:t>муниципальной услуги</w:t>
      </w:r>
      <w:r>
        <w:rPr>
          <w:rFonts w:ascii="Times New Roman" w:hAnsi="Times New Roman" w:cs="Times New Roman"/>
          <w:i w:val="0"/>
          <w:sz w:val="24"/>
          <w:szCs w:val="24"/>
        </w:rPr>
        <w:t xml:space="preserve">  </w:t>
      </w:r>
      <w:r w:rsidRPr="00C43836">
        <w:rPr>
          <w:rFonts w:ascii="Times New Roman" w:hAnsi="Times New Roman" w:cs="Times New Roman"/>
          <w:i w:val="0"/>
          <w:sz w:val="24"/>
          <w:szCs w:val="24"/>
        </w:rPr>
        <w:t xml:space="preserve">по </w:t>
      </w:r>
      <w:r w:rsidRPr="006F0340">
        <w:rPr>
          <w:rFonts w:ascii="Times New Roman" w:hAnsi="Times New Roman" w:cs="Times New Roman"/>
          <w:i w:val="0"/>
          <w:sz w:val="24"/>
          <w:szCs w:val="24"/>
        </w:rPr>
        <w:t>предоставлению</w:t>
      </w:r>
      <w:r w:rsidR="006F0340" w:rsidRPr="006F0340">
        <w:rPr>
          <w:rFonts w:ascii="Times New Roman" w:hAnsi="Times New Roman" w:cs="Times New Roman"/>
          <w:i w:val="0"/>
          <w:sz w:val="24"/>
          <w:szCs w:val="24"/>
        </w:rPr>
        <w:t xml:space="preserve"> </w:t>
      </w:r>
      <w:r w:rsidR="009D6B65" w:rsidRPr="009D6B65">
        <w:rPr>
          <w:rFonts w:ascii="Times New Roman" w:hAnsi="Times New Roman" w:cs="Times New Roman"/>
          <w:i w:val="0"/>
          <w:sz w:val="24"/>
          <w:szCs w:val="24"/>
        </w:rPr>
        <w:t xml:space="preserve">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sidR="00B46205">
        <w:rPr>
          <w:rFonts w:ascii="Times New Roman" w:hAnsi="Times New Roman" w:cs="Times New Roman"/>
          <w:i w:val="0"/>
          <w:sz w:val="24"/>
          <w:szCs w:val="24"/>
        </w:rPr>
        <w:t>отдельным</w:t>
      </w:r>
      <w:r w:rsidR="009D6B65" w:rsidRPr="009D6B65">
        <w:rPr>
          <w:rFonts w:ascii="Times New Roman" w:hAnsi="Times New Roman" w:cs="Times New Roman"/>
          <w:i w:val="0"/>
          <w:sz w:val="24"/>
          <w:szCs w:val="24"/>
        </w:rPr>
        <w:t xml:space="preserve"> категориям граждан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 территории Костромской области» </w:t>
      </w:r>
      <w:r w:rsidR="00A34159" w:rsidRPr="009D6B65">
        <w:rPr>
          <w:rFonts w:ascii="Times New Roman" w:hAnsi="Times New Roman" w:cs="Times New Roman"/>
          <w:i w:val="0"/>
          <w:sz w:val="24"/>
          <w:szCs w:val="24"/>
        </w:rPr>
        <w:t xml:space="preserve">  </w:t>
      </w:r>
      <w:r w:rsidRPr="009D6B65">
        <w:rPr>
          <w:rFonts w:ascii="Times New Roman" w:hAnsi="Times New Roman" w:cs="Times New Roman"/>
          <w:i w:val="0"/>
          <w:sz w:val="24"/>
          <w:szCs w:val="24"/>
        </w:rPr>
        <w:t xml:space="preserve"> </w:t>
      </w:r>
      <w:r w:rsidR="006F0340" w:rsidRPr="009D6B65">
        <w:rPr>
          <w:rFonts w:ascii="Times New Roman" w:hAnsi="Times New Roman" w:cs="Times New Roman"/>
          <w:i w:val="0"/>
          <w:sz w:val="24"/>
          <w:szCs w:val="24"/>
        </w:rPr>
        <w:t xml:space="preserve"> </w:t>
      </w:r>
    </w:p>
    <w:p w:rsidR="00575C15" w:rsidRDefault="00575C15" w:rsidP="00481EDB">
      <w:pPr>
        <w:pStyle w:val="a5"/>
        <w:spacing w:after="0"/>
        <w:rPr>
          <w:lang w:eastAsia="hi-IN" w:bidi="hi-IN"/>
        </w:rPr>
      </w:pPr>
    </w:p>
    <w:p w:rsidR="00575C15" w:rsidRDefault="00575C15" w:rsidP="00481EDB">
      <w:pPr>
        <w:pStyle w:val="a5"/>
        <w:spacing w:after="0"/>
        <w:rPr>
          <w:lang w:eastAsia="hi-IN" w:bidi="hi-IN"/>
        </w:rPr>
      </w:pPr>
    </w:p>
    <w:p w:rsidR="00575C15" w:rsidRDefault="00575C15" w:rsidP="00481EDB">
      <w:pPr>
        <w:pStyle w:val="a5"/>
        <w:spacing w:after="0"/>
        <w:rPr>
          <w:lang w:eastAsia="hi-IN" w:bidi="hi-IN"/>
        </w:rPr>
      </w:pPr>
    </w:p>
    <w:p w:rsidR="00575C15" w:rsidRDefault="00575C15" w:rsidP="00481EDB">
      <w:pPr>
        <w:pStyle w:val="a5"/>
        <w:spacing w:after="0"/>
        <w:rPr>
          <w:lang w:eastAsia="hi-IN" w:bidi="hi-IN"/>
        </w:rPr>
      </w:pPr>
    </w:p>
    <w:p w:rsidR="00575C15" w:rsidRDefault="00575C15" w:rsidP="00481EDB">
      <w:pPr>
        <w:pStyle w:val="a5"/>
        <w:spacing w:after="0"/>
        <w:rPr>
          <w:lang w:eastAsia="hi-IN" w:bidi="hi-IN"/>
        </w:rPr>
      </w:pPr>
    </w:p>
    <w:p w:rsidR="00575C15" w:rsidRDefault="00575C15" w:rsidP="00481EDB">
      <w:pPr>
        <w:pStyle w:val="a5"/>
        <w:spacing w:after="0"/>
        <w:rPr>
          <w:lang w:eastAsia="hi-IN" w:bidi="hi-IN"/>
        </w:rPr>
      </w:pPr>
    </w:p>
    <w:p w:rsidR="008B5895" w:rsidRDefault="008B5895" w:rsidP="008B5895">
      <w:pPr>
        <w:jc w:val="both"/>
        <w:rPr>
          <w:sz w:val="28"/>
          <w:szCs w:val="28"/>
        </w:rPr>
      </w:pPr>
    </w:p>
    <w:p w:rsidR="008B5895" w:rsidRDefault="008B5895" w:rsidP="008B5895">
      <w:pPr>
        <w:pStyle w:val="ConsNormal"/>
        <w:widowControl/>
        <w:ind w:firstLine="0"/>
        <w:jc w:val="center"/>
        <w:rPr>
          <w:rFonts w:ascii="Times New Roman" w:hAnsi="Times New Roman"/>
          <w:b/>
          <w:sz w:val="28"/>
        </w:rPr>
      </w:pPr>
      <w:r>
        <w:rPr>
          <w:rFonts w:ascii="Times New Roman" w:hAnsi="Times New Roman"/>
          <w:b/>
          <w:sz w:val="28"/>
        </w:rPr>
        <w:t>ЖУРНАЛ</w:t>
      </w:r>
    </w:p>
    <w:p w:rsidR="008B5895" w:rsidRDefault="008B5895" w:rsidP="008B5895">
      <w:pPr>
        <w:pStyle w:val="ConsNormal"/>
        <w:widowControl/>
        <w:ind w:firstLine="0"/>
        <w:jc w:val="center"/>
        <w:rPr>
          <w:rFonts w:ascii="Times New Roman" w:hAnsi="Times New Roman"/>
          <w:b/>
          <w:sz w:val="28"/>
        </w:rPr>
      </w:pPr>
      <w:r>
        <w:rPr>
          <w:rFonts w:ascii="Times New Roman" w:hAnsi="Times New Roman"/>
          <w:b/>
          <w:sz w:val="28"/>
        </w:rPr>
        <w:t>регистрации заявлений</w:t>
      </w:r>
    </w:p>
    <w:p w:rsidR="008B5895" w:rsidRDefault="008B5895" w:rsidP="008B5895">
      <w:pPr>
        <w:pStyle w:val="ConsNormal"/>
        <w:widowControl/>
        <w:ind w:firstLine="0"/>
        <w:jc w:val="center"/>
        <w:rPr>
          <w:rFonts w:ascii="Times New Roman" w:hAnsi="Times New Roman"/>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5"/>
        <w:gridCol w:w="1091"/>
        <w:gridCol w:w="1417"/>
        <w:gridCol w:w="1273"/>
        <w:gridCol w:w="1279"/>
        <w:gridCol w:w="1417"/>
        <w:gridCol w:w="1843"/>
        <w:gridCol w:w="816"/>
      </w:tblGrid>
      <w:tr w:rsidR="008B5895" w:rsidRPr="00916F82">
        <w:tc>
          <w:tcPr>
            <w:tcW w:w="435" w:type="dxa"/>
          </w:tcPr>
          <w:p w:rsidR="008B5895" w:rsidRPr="00916F82" w:rsidRDefault="008B5895" w:rsidP="00C76EA3">
            <w:pPr>
              <w:jc w:val="center"/>
            </w:pPr>
            <w:r w:rsidRPr="00916F82">
              <w:t>№</w:t>
            </w:r>
          </w:p>
        </w:tc>
        <w:tc>
          <w:tcPr>
            <w:tcW w:w="1091" w:type="dxa"/>
          </w:tcPr>
          <w:p w:rsidR="008B5895" w:rsidRPr="00916F82" w:rsidRDefault="008B5895" w:rsidP="00C76EA3">
            <w:pPr>
              <w:jc w:val="center"/>
            </w:pPr>
            <w:r w:rsidRPr="00916F82">
              <w:t>Дата поступления</w:t>
            </w:r>
          </w:p>
        </w:tc>
        <w:tc>
          <w:tcPr>
            <w:tcW w:w="1417" w:type="dxa"/>
          </w:tcPr>
          <w:p w:rsidR="008B5895" w:rsidRPr="00916F82" w:rsidRDefault="008B5895" w:rsidP="00C76EA3">
            <w:pPr>
              <w:jc w:val="center"/>
            </w:pPr>
            <w:r w:rsidRPr="00916F82">
              <w:t>ФИО заявителя</w:t>
            </w:r>
          </w:p>
        </w:tc>
        <w:tc>
          <w:tcPr>
            <w:tcW w:w="1273" w:type="dxa"/>
          </w:tcPr>
          <w:p w:rsidR="008B5895" w:rsidRPr="00916F82" w:rsidRDefault="008B5895" w:rsidP="00C76EA3">
            <w:pPr>
              <w:jc w:val="center"/>
            </w:pPr>
            <w:r w:rsidRPr="00916F82">
              <w:t>Адрес заявителя</w:t>
            </w:r>
          </w:p>
        </w:tc>
        <w:tc>
          <w:tcPr>
            <w:tcW w:w="1279" w:type="dxa"/>
          </w:tcPr>
          <w:p w:rsidR="008B5895" w:rsidRPr="00916F82" w:rsidRDefault="008B5895" w:rsidP="00C76EA3">
            <w:pPr>
              <w:jc w:val="center"/>
            </w:pPr>
            <w:r w:rsidRPr="00916F82">
              <w:t>Цель заявления</w:t>
            </w:r>
          </w:p>
        </w:tc>
        <w:tc>
          <w:tcPr>
            <w:tcW w:w="1417" w:type="dxa"/>
          </w:tcPr>
          <w:p w:rsidR="008B5895" w:rsidRPr="00916F82" w:rsidRDefault="008B5895" w:rsidP="00C76EA3">
            <w:pPr>
              <w:jc w:val="center"/>
            </w:pPr>
            <w:r w:rsidRPr="00916F82">
              <w:t>Кому направлено на рассмотрение</w:t>
            </w:r>
          </w:p>
        </w:tc>
        <w:tc>
          <w:tcPr>
            <w:tcW w:w="1843" w:type="dxa"/>
          </w:tcPr>
          <w:p w:rsidR="008B5895" w:rsidRPr="00916F82" w:rsidRDefault="008B5895" w:rsidP="00C76EA3">
            <w:pPr>
              <w:jc w:val="center"/>
            </w:pPr>
            <w:r w:rsidRPr="00916F82">
              <w:t>Дата направления на рассмотрение</w:t>
            </w:r>
          </w:p>
        </w:tc>
        <w:tc>
          <w:tcPr>
            <w:tcW w:w="816" w:type="dxa"/>
          </w:tcPr>
          <w:p w:rsidR="008B5895" w:rsidRPr="00916F82" w:rsidRDefault="008B5895" w:rsidP="00C76EA3">
            <w:pPr>
              <w:jc w:val="center"/>
            </w:pPr>
            <w:r w:rsidRPr="00916F82">
              <w:t>Подпись</w:t>
            </w:r>
          </w:p>
        </w:tc>
      </w:tr>
      <w:tr w:rsidR="008B5895" w:rsidRPr="00916F82">
        <w:tc>
          <w:tcPr>
            <w:tcW w:w="435" w:type="dxa"/>
          </w:tcPr>
          <w:p w:rsidR="008B5895" w:rsidRPr="00916F82" w:rsidRDefault="008B5895" w:rsidP="00C76EA3">
            <w:pPr>
              <w:jc w:val="both"/>
              <w:rPr>
                <w:sz w:val="28"/>
                <w:szCs w:val="28"/>
              </w:rPr>
            </w:pPr>
          </w:p>
        </w:tc>
        <w:tc>
          <w:tcPr>
            <w:tcW w:w="1091" w:type="dxa"/>
          </w:tcPr>
          <w:p w:rsidR="008B5895" w:rsidRPr="00916F82" w:rsidRDefault="008B5895" w:rsidP="00C76EA3">
            <w:pPr>
              <w:jc w:val="both"/>
              <w:rPr>
                <w:sz w:val="28"/>
                <w:szCs w:val="28"/>
              </w:rPr>
            </w:pPr>
          </w:p>
        </w:tc>
        <w:tc>
          <w:tcPr>
            <w:tcW w:w="1417" w:type="dxa"/>
          </w:tcPr>
          <w:p w:rsidR="008B5895" w:rsidRPr="00916F82" w:rsidRDefault="008B5895" w:rsidP="00C76EA3">
            <w:pPr>
              <w:jc w:val="both"/>
              <w:rPr>
                <w:sz w:val="28"/>
                <w:szCs w:val="28"/>
              </w:rPr>
            </w:pPr>
          </w:p>
        </w:tc>
        <w:tc>
          <w:tcPr>
            <w:tcW w:w="1273" w:type="dxa"/>
          </w:tcPr>
          <w:p w:rsidR="008B5895" w:rsidRPr="00916F82" w:rsidRDefault="008B5895" w:rsidP="00C76EA3">
            <w:pPr>
              <w:jc w:val="both"/>
              <w:rPr>
                <w:sz w:val="28"/>
                <w:szCs w:val="28"/>
              </w:rPr>
            </w:pPr>
          </w:p>
        </w:tc>
        <w:tc>
          <w:tcPr>
            <w:tcW w:w="1279" w:type="dxa"/>
          </w:tcPr>
          <w:p w:rsidR="008B5895" w:rsidRPr="00916F82" w:rsidRDefault="008B5895" w:rsidP="00C76EA3">
            <w:pPr>
              <w:jc w:val="both"/>
              <w:rPr>
                <w:sz w:val="28"/>
                <w:szCs w:val="28"/>
              </w:rPr>
            </w:pPr>
          </w:p>
        </w:tc>
        <w:tc>
          <w:tcPr>
            <w:tcW w:w="1417" w:type="dxa"/>
          </w:tcPr>
          <w:p w:rsidR="008B5895" w:rsidRPr="00916F82" w:rsidRDefault="008B5895" w:rsidP="00C76EA3">
            <w:pPr>
              <w:jc w:val="both"/>
              <w:rPr>
                <w:sz w:val="28"/>
                <w:szCs w:val="28"/>
              </w:rPr>
            </w:pPr>
          </w:p>
        </w:tc>
        <w:tc>
          <w:tcPr>
            <w:tcW w:w="1843" w:type="dxa"/>
          </w:tcPr>
          <w:p w:rsidR="008B5895" w:rsidRPr="00916F82" w:rsidRDefault="008B5895" w:rsidP="00C76EA3">
            <w:pPr>
              <w:jc w:val="both"/>
              <w:rPr>
                <w:sz w:val="28"/>
                <w:szCs w:val="28"/>
              </w:rPr>
            </w:pPr>
          </w:p>
        </w:tc>
        <w:tc>
          <w:tcPr>
            <w:tcW w:w="816" w:type="dxa"/>
          </w:tcPr>
          <w:p w:rsidR="008B5895" w:rsidRPr="00916F82" w:rsidRDefault="008B5895" w:rsidP="00C76EA3">
            <w:pPr>
              <w:jc w:val="both"/>
              <w:rPr>
                <w:sz w:val="28"/>
                <w:szCs w:val="28"/>
              </w:rPr>
            </w:pPr>
          </w:p>
        </w:tc>
      </w:tr>
      <w:tr w:rsidR="008B5895" w:rsidRPr="00916F82">
        <w:tc>
          <w:tcPr>
            <w:tcW w:w="435" w:type="dxa"/>
          </w:tcPr>
          <w:p w:rsidR="008B5895" w:rsidRPr="00916F82" w:rsidRDefault="008B5895" w:rsidP="00C76EA3">
            <w:pPr>
              <w:jc w:val="both"/>
              <w:rPr>
                <w:sz w:val="28"/>
                <w:szCs w:val="28"/>
              </w:rPr>
            </w:pPr>
          </w:p>
        </w:tc>
        <w:tc>
          <w:tcPr>
            <w:tcW w:w="1091" w:type="dxa"/>
          </w:tcPr>
          <w:p w:rsidR="008B5895" w:rsidRPr="00916F82" w:rsidRDefault="008B5895" w:rsidP="00C76EA3">
            <w:pPr>
              <w:jc w:val="both"/>
              <w:rPr>
                <w:sz w:val="28"/>
                <w:szCs w:val="28"/>
              </w:rPr>
            </w:pPr>
          </w:p>
        </w:tc>
        <w:tc>
          <w:tcPr>
            <w:tcW w:w="1417" w:type="dxa"/>
          </w:tcPr>
          <w:p w:rsidR="008B5895" w:rsidRPr="00916F82" w:rsidRDefault="008B5895" w:rsidP="00C76EA3">
            <w:pPr>
              <w:jc w:val="both"/>
              <w:rPr>
                <w:sz w:val="28"/>
                <w:szCs w:val="28"/>
              </w:rPr>
            </w:pPr>
          </w:p>
        </w:tc>
        <w:tc>
          <w:tcPr>
            <w:tcW w:w="1273" w:type="dxa"/>
          </w:tcPr>
          <w:p w:rsidR="008B5895" w:rsidRPr="00916F82" w:rsidRDefault="008B5895" w:rsidP="00C76EA3">
            <w:pPr>
              <w:jc w:val="both"/>
              <w:rPr>
                <w:sz w:val="28"/>
                <w:szCs w:val="28"/>
              </w:rPr>
            </w:pPr>
          </w:p>
        </w:tc>
        <w:tc>
          <w:tcPr>
            <w:tcW w:w="1279" w:type="dxa"/>
          </w:tcPr>
          <w:p w:rsidR="008B5895" w:rsidRPr="00916F82" w:rsidRDefault="008B5895" w:rsidP="00C76EA3">
            <w:pPr>
              <w:jc w:val="both"/>
              <w:rPr>
                <w:sz w:val="28"/>
                <w:szCs w:val="28"/>
              </w:rPr>
            </w:pPr>
          </w:p>
        </w:tc>
        <w:tc>
          <w:tcPr>
            <w:tcW w:w="1417" w:type="dxa"/>
          </w:tcPr>
          <w:p w:rsidR="008B5895" w:rsidRPr="00916F82" w:rsidRDefault="008B5895" w:rsidP="00C76EA3">
            <w:pPr>
              <w:jc w:val="both"/>
              <w:rPr>
                <w:sz w:val="28"/>
                <w:szCs w:val="28"/>
              </w:rPr>
            </w:pPr>
          </w:p>
        </w:tc>
        <w:tc>
          <w:tcPr>
            <w:tcW w:w="1843" w:type="dxa"/>
          </w:tcPr>
          <w:p w:rsidR="008B5895" w:rsidRPr="00916F82" w:rsidRDefault="008B5895" w:rsidP="00C76EA3">
            <w:pPr>
              <w:jc w:val="both"/>
              <w:rPr>
                <w:sz w:val="28"/>
                <w:szCs w:val="28"/>
              </w:rPr>
            </w:pPr>
          </w:p>
        </w:tc>
        <w:tc>
          <w:tcPr>
            <w:tcW w:w="816" w:type="dxa"/>
          </w:tcPr>
          <w:p w:rsidR="008B5895" w:rsidRPr="00916F82" w:rsidRDefault="008B5895" w:rsidP="00C76EA3">
            <w:pPr>
              <w:jc w:val="both"/>
              <w:rPr>
                <w:sz w:val="28"/>
                <w:szCs w:val="28"/>
              </w:rPr>
            </w:pPr>
          </w:p>
        </w:tc>
      </w:tr>
      <w:tr w:rsidR="008B5895" w:rsidRPr="00916F82">
        <w:tc>
          <w:tcPr>
            <w:tcW w:w="435" w:type="dxa"/>
          </w:tcPr>
          <w:p w:rsidR="008B5895" w:rsidRPr="00916F82" w:rsidRDefault="008B5895" w:rsidP="00C76EA3">
            <w:pPr>
              <w:jc w:val="both"/>
              <w:rPr>
                <w:sz w:val="28"/>
                <w:szCs w:val="28"/>
              </w:rPr>
            </w:pPr>
          </w:p>
        </w:tc>
        <w:tc>
          <w:tcPr>
            <w:tcW w:w="1091" w:type="dxa"/>
          </w:tcPr>
          <w:p w:rsidR="008B5895" w:rsidRPr="00916F82" w:rsidRDefault="008B5895" w:rsidP="00C76EA3">
            <w:pPr>
              <w:jc w:val="both"/>
              <w:rPr>
                <w:sz w:val="28"/>
                <w:szCs w:val="28"/>
              </w:rPr>
            </w:pPr>
          </w:p>
        </w:tc>
        <w:tc>
          <w:tcPr>
            <w:tcW w:w="1417" w:type="dxa"/>
          </w:tcPr>
          <w:p w:rsidR="008B5895" w:rsidRPr="00916F82" w:rsidRDefault="008B5895" w:rsidP="00C76EA3">
            <w:pPr>
              <w:jc w:val="both"/>
              <w:rPr>
                <w:sz w:val="28"/>
                <w:szCs w:val="28"/>
              </w:rPr>
            </w:pPr>
          </w:p>
        </w:tc>
        <w:tc>
          <w:tcPr>
            <w:tcW w:w="1273" w:type="dxa"/>
          </w:tcPr>
          <w:p w:rsidR="008B5895" w:rsidRPr="00916F82" w:rsidRDefault="008B5895" w:rsidP="00C76EA3">
            <w:pPr>
              <w:jc w:val="both"/>
              <w:rPr>
                <w:sz w:val="28"/>
                <w:szCs w:val="28"/>
              </w:rPr>
            </w:pPr>
          </w:p>
        </w:tc>
        <w:tc>
          <w:tcPr>
            <w:tcW w:w="1279" w:type="dxa"/>
          </w:tcPr>
          <w:p w:rsidR="008B5895" w:rsidRPr="00916F82" w:rsidRDefault="008B5895" w:rsidP="00C76EA3">
            <w:pPr>
              <w:jc w:val="both"/>
              <w:rPr>
                <w:sz w:val="28"/>
                <w:szCs w:val="28"/>
              </w:rPr>
            </w:pPr>
          </w:p>
        </w:tc>
        <w:tc>
          <w:tcPr>
            <w:tcW w:w="1417" w:type="dxa"/>
          </w:tcPr>
          <w:p w:rsidR="008B5895" w:rsidRPr="00916F82" w:rsidRDefault="008B5895" w:rsidP="00C76EA3">
            <w:pPr>
              <w:jc w:val="both"/>
              <w:rPr>
                <w:sz w:val="28"/>
                <w:szCs w:val="28"/>
              </w:rPr>
            </w:pPr>
          </w:p>
        </w:tc>
        <w:tc>
          <w:tcPr>
            <w:tcW w:w="1843" w:type="dxa"/>
          </w:tcPr>
          <w:p w:rsidR="008B5895" w:rsidRPr="00916F82" w:rsidRDefault="008B5895" w:rsidP="00C76EA3">
            <w:pPr>
              <w:jc w:val="both"/>
              <w:rPr>
                <w:sz w:val="28"/>
                <w:szCs w:val="28"/>
              </w:rPr>
            </w:pPr>
          </w:p>
        </w:tc>
        <w:tc>
          <w:tcPr>
            <w:tcW w:w="816" w:type="dxa"/>
          </w:tcPr>
          <w:p w:rsidR="008B5895" w:rsidRPr="00916F82" w:rsidRDefault="008B5895" w:rsidP="00C76EA3">
            <w:pPr>
              <w:jc w:val="both"/>
              <w:rPr>
                <w:sz w:val="28"/>
                <w:szCs w:val="28"/>
              </w:rPr>
            </w:pPr>
          </w:p>
        </w:tc>
      </w:tr>
    </w:tbl>
    <w:p w:rsidR="008B5895" w:rsidRDefault="008B5895" w:rsidP="008B5895">
      <w:pPr>
        <w:jc w:val="both"/>
        <w:rPr>
          <w:sz w:val="28"/>
          <w:szCs w:val="28"/>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AA41D6" w:rsidRDefault="00AA41D6" w:rsidP="00AA41D6">
      <w:pPr>
        <w:numPr>
          <w:ilvl w:val="0"/>
          <w:numId w:val="11"/>
        </w:numPr>
        <w:tabs>
          <w:tab w:val="left" w:pos="5810"/>
        </w:tabs>
        <w:jc w:val="right"/>
      </w:pPr>
    </w:p>
    <w:p w:rsidR="00AA41D6" w:rsidRDefault="00AA41D6" w:rsidP="00AA41D6">
      <w:pPr>
        <w:numPr>
          <w:ilvl w:val="0"/>
          <w:numId w:val="11"/>
        </w:numPr>
        <w:tabs>
          <w:tab w:val="left" w:pos="5810"/>
        </w:tabs>
        <w:jc w:val="right"/>
      </w:pPr>
    </w:p>
    <w:p w:rsidR="00AA41D6" w:rsidRDefault="00AA41D6" w:rsidP="00AA41D6">
      <w:pPr>
        <w:numPr>
          <w:ilvl w:val="0"/>
          <w:numId w:val="11"/>
        </w:numPr>
        <w:tabs>
          <w:tab w:val="left" w:pos="5810"/>
        </w:tabs>
        <w:jc w:val="right"/>
      </w:pPr>
    </w:p>
    <w:p w:rsidR="00AA41D6" w:rsidRDefault="00AA41D6" w:rsidP="00AA41D6">
      <w:pPr>
        <w:numPr>
          <w:ilvl w:val="0"/>
          <w:numId w:val="11"/>
        </w:numPr>
        <w:tabs>
          <w:tab w:val="left" w:pos="5810"/>
        </w:tabs>
        <w:jc w:val="right"/>
      </w:pPr>
    </w:p>
    <w:p w:rsidR="00AA41D6" w:rsidRDefault="00AA41D6" w:rsidP="00AA41D6">
      <w:pPr>
        <w:numPr>
          <w:ilvl w:val="0"/>
          <w:numId w:val="11"/>
        </w:numPr>
        <w:tabs>
          <w:tab w:val="left" w:pos="5810"/>
        </w:tabs>
        <w:jc w:val="right"/>
      </w:pPr>
    </w:p>
    <w:p w:rsidR="00AA41D6" w:rsidRPr="00F1498D" w:rsidRDefault="00FC38FE" w:rsidP="00AA41D6">
      <w:pPr>
        <w:numPr>
          <w:ilvl w:val="0"/>
          <w:numId w:val="11"/>
        </w:numPr>
        <w:tabs>
          <w:tab w:val="left" w:pos="5810"/>
        </w:tabs>
        <w:jc w:val="right"/>
      </w:pPr>
      <w:r>
        <w:t>Приложение № 8</w:t>
      </w:r>
    </w:p>
    <w:p w:rsidR="00A57F8F" w:rsidRDefault="00AA41D6" w:rsidP="00AA41D6">
      <w:pPr>
        <w:pStyle w:val="a7"/>
        <w:numPr>
          <w:ilvl w:val="0"/>
          <w:numId w:val="11"/>
        </w:numPr>
        <w:spacing w:before="0" w:after="0"/>
        <w:jc w:val="right"/>
        <w:rPr>
          <w:rFonts w:ascii="Times New Roman" w:hAnsi="Times New Roman" w:cs="Times New Roman"/>
          <w:i w:val="0"/>
          <w:sz w:val="24"/>
          <w:szCs w:val="24"/>
        </w:rPr>
      </w:pPr>
      <w:r w:rsidRPr="00F1498D">
        <w:rPr>
          <w:i w:val="0"/>
          <w:sz w:val="24"/>
          <w:szCs w:val="24"/>
        </w:rPr>
        <w:t xml:space="preserve">                              </w:t>
      </w:r>
      <w:r w:rsidRPr="00F1498D">
        <w:rPr>
          <w:rFonts w:ascii="Times New Roman" w:hAnsi="Times New Roman" w:cs="Times New Roman"/>
          <w:i w:val="0"/>
          <w:sz w:val="24"/>
          <w:szCs w:val="24"/>
        </w:rPr>
        <w:t xml:space="preserve">к Административному регламенту     </w:t>
      </w:r>
      <w:r>
        <w:rPr>
          <w:rFonts w:ascii="Times New Roman" w:hAnsi="Times New Roman" w:cs="Times New Roman"/>
          <w:i w:val="0"/>
          <w:sz w:val="24"/>
          <w:szCs w:val="24"/>
        </w:rPr>
        <w:t>предос</w:t>
      </w:r>
      <w:r w:rsidRPr="00F1498D">
        <w:rPr>
          <w:rFonts w:ascii="Times New Roman" w:hAnsi="Times New Roman" w:cs="Times New Roman"/>
          <w:i w:val="0"/>
          <w:sz w:val="24"/>
          <w:szCs w:val="24"/>
        </w:rPr>
        <w:t xml:space="preserve">тавления </w:t>
      </w:r>
      <w:r>
        <w:rPr>
          <w:rFonts w:ascii="Times New Roman" w:hAnsi="Times New Roman" w:cs="Times New Roman"/>
          <w:i w:val="0"/>
          <w:sz w:val="24"/>
          <w:szCs w:val="24"/>
        </w:rPr>
        <w:t xml:space="preserve"> администрацией</w:t>
      </w:r>
      <w:r w:rsidRPr="00F1498D">
        <w:rPr>
          <w:rFonts w:ascii="Times New Roman" w:hAnsi="Times New Roman" w:cs="Times New Roman"/>
          <w:i w:val="0"/>
          <w:sz w:val="24"/>
          <w:szCs w:val="24"/>
        </w:rPr>
        <w:t xml:space="preserve">                                                           </w:t>
      </w:r>
      <w:r w:rsidR="00A57F8F">
        <w:rPr>
          <w:rFonts w:ascii="Times New Roman" w:hAnsi="Times New Roman" w:cs="Times New Roman"/>
          <w:i w:val="0"/>
          <w:sz w:val="24"/>
          <w:szCs w:val="24"/>
        </w:rPr>
        <w:t>Павинского сельского поселения</w:t>
      </w:r>
    </w:p>
    <w:p w:rsidR="00AA41D6" w:rsidRDefault="00B73AF3" w:rsidP="00AA41D6">
      <w:pPr>
        <w:pStyle w:val="a7"/>
        <w:numPr>
          <w:ilvl w:val="0"/>
          <w:numId w:val="11"/>
        </w:numPr>
        <w:spacing w:before="0" w:after="0"/>
        <w:jc w:val="right"/>
        <w:rPr>
          <w:rFonts w:ascii="Times New Roman" w:hAnsi="Times New Roman" w:cs="Times New Roman"/>
          <w:i w:val="0"/>
          <w:sz w:val="24"/>
          <w:szCs w:val="24"/>
        </w:rPr>
      </w:pPr>
      <w:r w:rsidRPr="00B73AF3">
        <w:rPr>
          <w:rFonts w:ascii="Times New Roman" w:hAnsi="Times New Roman" w:cs="Times New Roman"/>
          <w:i w:val="0"/>
          <w:sz w:val="24"/>
          <w:szCs w:val="24"/>
        </w:rPr>
        <w:t>Павинского</w:t>
      </w:r>
      <w:r w:rsidRPr="00F1498D">
        <w:rPr>
          <w:rFonts w:ascii="Times New Roman" w:hAnsi="Times New Roman" w:cs="Times New Roman"/>
          <w:i w:val="0"/>
          <w:sz w:val="24"/>
          <w:szCs w:val="24"/>
        </w:rPr>
        <w:t xml:space="preserve"> </w:t>
      </w:r>
      <w:r w:rsidR="00AA41D6" w:rsidRPr="00F1498D">
        <w:rPr>
          <w:rFonts w:ascii="Times New Roman" w:hAnsi="Times New Roman" w:cs="Times New Roman"/>
          <w:i w:val="0"/>
          <w:sz w:val="24"/>
          <w:szCs w:val="24"/>
        </w:rPr>
        <w:t>муниципально</w:t>
      </w:r>
      <w:r w:rsidR="00AA41D6">
        <w:rPr>
          <w:rFonts w:ascii="Times New Roman" w:hAnsi="Times New Roman" w:cs="Times New Roman"/>
          <w:i w:val="0"/>
          <w:sz w:val="24"/>
          <w:szCs w:val="24"/>
        </w:rPr>
        <w:t>го района   Костромской</w:t>
      </w:r>
      <w:r w:rsidR="00AA41D6" w:rsidRPr="00F1498D">
        <w:rPr>
          <w:rFonts w:ascii="Times New Roman" w:hAnsi="Times New Roman" w:cs="Times New Roman"/>
          <w:i w:val="0"/>
          <w:sz w:val="24"/>
          <w:szCs w:val="24"/>
        </w:rPr>
        <w:t xml:space="preserve"> области </w:t>
      </w:r>
    </w:p>
    <w:p w:rsidR="00481EDB" w:rsidRDefault="00AA41D6" w:rsidP="009D6B65">
      <w:pPr>
        <w:pStyle w:val="a7"/>
        <w:spacing w:before="0" w:after="0"/>
        <w:jc w:val="right"/>
      </w:pPr>
      <w:r>
        <w:rPr>
          <w:rFonts w:ascii="Times New Roman" w:hAnsi="Times New Roman" w:cs="Times New Roman"/>
          <w:i w:val="0"/>
          <w:sz w:val="24"/>
          <w:szCs w:val="24"/>
        </w:rPr>
        <w:t xml:space="preserve">                                              </w:t>
      </w:r>
      <w:r w:rsidRPr="00F1498D">
        <w:rPr>
          <w:rFonts w:ascii="Times New Roman" w:hAnsi="Times New Roman" w:cs="Times New Roman"/>
          <w:i w:val="0"/>
          <w:sz w:val="24"/>
          <w:szCs w:val="24"/>
        </w:rPr>
        <w:t>муниципальной услуги</w:t>
      </w:r>
      <w:r>
        <w:rPr>
          <w:rFonts w:ascii="Times New Roman" w:hAnsi="Times New Roman" w:cs="Times New Roman"/>
          <w:i w:val="0"/>
          <w:sz w:val="24"/>
          <w:szCs w:val="24"/>
        </w:rPr>
        <w:t xml:space="preserve">  </w:t>
      </w:r>
      <w:r w:rsidRPr="00C43836">
        <w:rPr>
          <w:rFonts w:ascii="Times New Roman" w:hAnsi="Times New Roman" w:cs="Times New Roman"/>
          <w:i w:val="0"/>
          <w:sz w:val="24"/>
          <w:szCs w:val="24"/>
        </w:rPr>
        <w:t xml:space="preserve">по </w:t>
      </w:r>
      <w:r w:rsidRPr="006F0340">
        <w:rPr>
          <w:rFonts w:ascii="Times New Roman" w:hAnsi="Times New Roman" w:cs="Times New Roman"/>
          <w:i w:val="0"/>
          <w:sz w:val="24"/>
          <w:szCs w:val="24"/>
        </w:rPr>
        <w:t xml:space="preserve">предоставлению </w:t>
      </w:r>
      <w:r w:rsidR="009D6B65" w:rsidRPr="009D6B65">
        <w:rPr>
          <w:rFonts w:ascii="Times New Roman" w:hAnsi="Times New Roman" w:cs="Times New Roman"/>
          <w:i w:val="0"/>
          <w:sz w:val="24"/>
          <w:szCs w:val="24"/>
        </w:rPr>
        <w:t xml:space="preserve">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sidR="00B46205">
        <w:rPr>
          <w:rFonts w:ascii="Times New Roman" w:hAnsi="Times New Roman" w:cs="Times New Roman"/>
          <w:i w:val="0"/>
          <w:sz w:val="24"/>
          <w:szCs w:val="24"/>
        </w:rPr>
        <w:t xml:space="preserve">  отдельным </w:t>
      </w:r>
      <w:r w:rsidR="009D6B65" w:rsidRPr="009D6B65">
        <w:rPr>
          <w:rFonts w:ascii="Times New Roman" w:hAnsi="Times New Roman" w:cs="Times New Roman"/>
          <w:i w:val="0"/>
          <w:sz w:val="24"/>
          <w:szCs w:val="24"/>
        </w:rPr>
        <w:t xml:space="preserve"> категориям граждан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 территории Костромской области» </w:t>
      </w: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481EDB" w:rsidRDefault="00481EDB" w:rsidP="00C43836">
      <w:pPr>
        <w:pStyle w:val="a7"/>
        <w:numPr>
          <w:ilvl w:val="0"/>
          <w:numId w:val="11"/>
        </w:numPr>
        <w:spacing w:before="0" w:after="0"/>
      </w:pPr>
    </w:p>
    <w:p w:rsidR="00481EDB" w:rsidRDefault="00481EDB" w:rsidP="00481EDB">
      <w:pPr>
        <w:pStyle w:val="a5"/>
        <w:spacing w:after="0"/>
        <w:rPr>
          <w:lang w:eastAsia="hi-IN" w:bidi="hi-IN"/>
        </w:rPr>
      </w:pPr>
    </w:p>
    <w:p w:rsidR="00481EDB" w:rsidRDefault="00481EDB" w:rsidP="00481EDB">
      <w:pPr>
        <w:pStyle w:val="a5"/>
        <w:spacing w:after="0"/>
        <w:rPr>
          <w:lang w:eastAsia="hi-IN" w:bidi="hi-IN"/>
        </w:rPr>
      </w:pPr>
    </w:p>
    <w:p w:rsidR="008B5895" w:rsidRDefault="008B5895" w:rsidP="008B5895">
      <w:pPr>
        <w:pStyle w:val="ConsNormal"/>
        <w:widowControl/>
        <w:ind w:firstLine="0"/>
        <w:jc w:val="center"/>
        <w:rPr>
          <w:rFonts w:ascii="Times New Roman" w:hAnsi="Times New Roman"/>
          <w:b/>
          <w:sz w:val="28"/>
        </w:rPr>
      </w:pPr>
      <w:r>
        <w:rPr>
          <w:rFonts w:ascii="Times New Roman" w:hAnsi="Times New Roman"/>
          <w:b/>
          <w:sz w:val="28"/>
        </w:rPr>
        <w:t>ЖУРНАЛ</w:t>
      </w:r>
    </w:p>
    <w:p w:rsidR="008B5895" w:rsidRDefault="008B5895" w:rsidP="008B5895">
      <w:pPr>
        <w:pStyle w:val="ConsNormal"/>
        <w:widowControl/>
        <w:ind w:firstLine="0"/>
        <w:jc w:val="center"/>
        <w:rPr>
          <w:rFonts w:ascii="Times New Roman" w:hAnsi="Times New Roman"/>
          <w:b/>
          <w:sz w:val="28"/>
        </w:rPr>
      </w:pPr>
      <w:r>
        <w:rPr>
          <w:rFonts w:ascii="Times New Roman" w:hAnsi="Times New Roman"/>
          <w:b/>
          <w:sz w:val="28"/>
        </w:rPr>
        <w:t>регистрации уведомлений об отказе в приеме заявления и документов</w:t>
      </w:r>
    </w:p>
    <w:p w:rsidR="008B5895" w:rsidRDefault="008B5895" w:rsidP="008B5895">
      <w:pPr>
        <w:pStyle w:val="ConsNormal"/>
        <w:widowControl/>
        <w:ind w:firstLine="0"/>
        <w:jc w:val="center"/>
        <w:rPr>
          <w:rFonts w:ascii="Times New Roman" w:hAnsi="Times New Roman"/>
          <w:b/>
          <w:sz w:val="28"/>
        </w:rPr>
      </w:pPr>
    </w:p>
    <w:p w:rsidR="008B5895" w:rsidRPr="000D7FD9" w:rsidRDefault="008B5895" w:rsidP="008B5895">
      <w:pPr>
        <w:pStyle w:val="ConsNormal"/>
        <w:widowControl/>
        <w:ind w:firstLine="0"/>
        <w:jc w:val="center"/>
        <w:rPr>
          <w:rFonts w:ascii="Times New Roman" w:hAnsi="Times New Roman"/>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846"/>
        <w:gridCol w:w="1354"/>
        <w:gridCol w:w="1354"/>
        <w:gridCol w:w="1506"/>
        <w:gridCol w:w="959"/>
        <w:gridCol w:w="1252"/>
        <w:gridCol w:w="1475"/>
      </w:tblGrid>
      <w:tr w:rsidR="008B5895" w:rsidRPr="00916F82">
        <w:tc>
          <w:tcPr>
            <w:tcW w:w="392"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 xml:space="preserve">№ </w:t>
            </w:r>
          </w:p>
        </w:tc>
        <w:tc>
          <w:tcPr>
            <w:tcW w:w="1846"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Дата поступления</w:t>
            </w:r>
          </w:p>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заявления</w:t>
            </w:r>
          </w:p>
        </w:tc>
        <w:tc>
          <w:tcPr>
            <w:tcW w:w="1354"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ФИО</w:t>
            </w:r>
          </w:p>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 xml:space="preserve"> заявителя</w:t>
            </w:r>
          </w:p>
        </w:tc>
        <w:tc>
          <w:tcPr>
            <w:tcW w:w="1354"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Адрес заявителя</w:t>
            </w:r>
          </w:p>
        </w:tc>
        <w:tc>
          <w:tcPr>
            <w:tcW w:w="1506"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Цель обращения</w:t>
            </w:r>
          </w:p>
        </w:tc>
        <w:tc>
          <w:tcPr>
            <w:tcW w:w="959"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Дата отказа</w:t>
            </w:r>
          </w:p>
        </w:tc>
        <w:tc>
          <w:tcPr>
            <w:tcW w:w="1252"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Причина отказа</w:t>
            </w:r>
          </w:p>
        </w:tc>
        <w:tc>
          <w:tcPr>
            <w:tcW w:w="1475"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Подпись в получении отказа</w:t>
            </w:r>
          </w:p>
        </w:tc>
      </w:tr>
      <w:tr w:rsidR="008B5895" w:rsidRPr="00916F82">
        <w:tc>
          <w:tcPr>
            <w:tcW w:w="392"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1</w:t>
            </w:r>
          </w:p>
        </w:tc>
        <w:tc>
          <w:tcPr>
            <w:tcW w:w="1846"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2</w:t>
            </w:r>
          </w:p>
        </w:tc>
        <w:tc>
          <w:tcPr>
            <w:tcW w:w="1354"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3</w:t>
            </w:r>
          </w:p>
        </w:tc>
        <w:tc>
          <w:tcPr>
            <w:tcW w:w="1354"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4</w:t>
            </w:r>
          </w:p>
        </w:tc>
        <w:tc>
          <w:tcPr>
            <w:tcW w:w="1506"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5</w:t>
            </w:r>
          </w:p>
        </w:tc>
        <w:tc>
          <w:tcPr>
            <w:tcW w:w="959"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6</w:t>
            </w:r>
          </w:p>
        </w:tc>
        <w:tc>
          <w:tcPr>
            <w:tcW w:w="1252"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7</w:t>
            </w:r>
          </w:p>
        </w:tc>
        <w:tc>
          <w:tcPr>
            <w:tcW w:w="1475" w:type="dxa"/>
          </w:tcPr>
          <w:p w:rsidR="008B5895" w:rsidRPr="00916F82" w:rsidRDefault="008B5895" w:rsidP="00C76EA3">
            <w:pPr>
              <w:pStyle w:val="ConsNormal"/>
              <w:widowControl/>
              <w:ind w:firstLine="0"/>
              <w:jc w:val="center"/>
              <w:rPr>
                <w:rFonts w:ascii="Times New Roman" w:hAnsi="Times New Roman"/>
                <w:sz w:val="24"/>
                <w:szCs w:val="24"/>
              </w:rPr>
            </w:pPr>
            <w:r w:rsidRPr="00916F82">
              <w:rPr>
                <w:rFonts w:ascii="Times New Roman" w:hAnsi="Times New Roman"/>
                <w:sz w:val="24"/>
                <w:szCs w:val="24"/>
              </w:rPr>
              <w:t>8</w:t>
            </w:r>
          </w:p>
        </w:tc>
      </w:tr>
      <w:tr w:rsidR="008B5895" w:rsidRPr="00916F82">
        <w:tc>
          <w:tcPr>
            <w:tcW w:w="392" w:type="dxa"/>
          </w:tcPr>
          <w:p w:rsidR="008B5895" w:rsidRPr="00916F82" w:rsidRDefault="008B5895" w:rsidP="00C76EA3">
            <w:pPr>
              <w:pStyle w:val="ConsNormal"/>
              <w:widowControl/>
              <w:ind w:firstLine="0"/>
              <w:jc w:val="center"/>
              <w:rPr>
                <w:rFonts w:ascii="Times New Roman" w:hAnsi="Times New Roman"/>
                <w:b/>
                <w:sz w:val="28"/>
              </w:rPr>
            </w:pPr>
          </w:p>
        </w:tc>
        <w:tc>
          <w:tcPr>
            <w:tcW w:w="1846" w:type="dxa"/>
          </w:tcPr>
          <w:p w:rsidR="008B5895" w:rsidRPr="00916F82" w:rsidRDefault="008B5895" w:rsidP="00C76EA3">
            <w:pPr>
              <w:pStyle w:val="ConsNormal"/>
              <w:widowControl/>
              <w:ind w:firstLine="0"/>
              <w:jc w:val="center"/>
              <w:rPr>
                <w:rFonts w:ascii="Times New Roman" w:hAnsi="Times New Roman"/>
                <w:b/>
                <w:sz w:val="28"/>
              </w:rPr>
            </w:pPr>
          </w:p>
        </w:tc>
        <w:tc>
          <w:tcPr>
            <w:tcW w:w="1354" w:type="dxa"/>
          </w:tcPr>
          <w:p w:rsidR="008B5895" w:rsidRPr="00916F82" w:rsidRDefault="008B5895" w:rsidP="00C76EA3">
            <w:pPr>
              <w:pStyle w:val="ConsNormal"/>
              <w:widowControl/>
              <w:ind w:firstLine="0"/>
              <w:jc w:val="center"/>
              <w:rPr>
                <w:rFonts w:ascii="Times New Roman" w:hAnsi="Times New Roman"/>
                <w:b/>
                <w:sz w:val="28"/>
              </w:rPr>
            </w:pPr>
          </w:p>
        </w:tc>
        <w:tc>
          <w:tcPr>
            <w:tcW w:w="1354" w:type="dxa"/>
          </w:tcPr>
          <w:p w:rsidR="008B5895" w:rsidRPr="00916F82" w:rsidRDefault="008B5895" w:rsidP="00C76EA3">
            <w:pPr>
              <w:pStyle w:val="ConsNormal"/>
              <w:widowControl/>
              <w:ind w:firstLine="0"/>
              <w:jc w:val="center"/>
              <w:rPr>
                <w:rFonts w:ascii="Times New Roman" w:hAnsi="Times New Roman"/>
                <w:b/>
                <w:sz w:val="28"/>
              </w:rPr>
            </w:pPr>
          </w:p>
        </w:tc>
        <w:tc>
          <w:tcPr>
            <w:tcW w:w="1506" w:type="dxa"/>
          </w:tcPr>
          <w:p w:rsidR="008B5895" w:rsidRPr="00916F82" w:rsidRDefault="008B5895" w:rsidP="00C76EA3">
            <w:pPr>
              <w:pStyle w:val="ConsNormal"/>
              <w:widowControl/>
              <w:ind w:firstLine="0"/>
              <w:jc w:val="center"/>
              <w:rPr>
                <w:rFonts w:ascii="Times New Roman" w:hAnsi="Times New Roman"/>
                <w:b/>
                <w:sz w:val="28"/>
              </w:rPr>
            </w:pPr>
          </w:p>
        </w:tc>
        <w:tc>
          <w:tcPr>
            <w:tcW w:w="959" w:type="dxa"/>
          </w:tcPr>
          <w:p w:rsidR="008B5895" w:rsidRPr="00916F82" w:rsidRDefault="008B5895" w:rsidP="00C76EA3">
            <w:pPr>
              <w:pStyle w:val="ConsNormal"/>
              <w:widowControl/>
              <w:ind w:firstLine="0"/>
              <w:jc w:val="center"/>
              <w:rPr>
                <w:rFonts w:ascii="Times New Roman" w:hAnsi="Times New Roman"/>
                <w:b/>
                <w:sz w:val="28"/>
              </w:rPr>
            </w:pPr>
          </w:p>
        </w:tc>
        <w:tc>
          <w:tcPr>
            <w:tcW w:w="1252" w:type="dxa"/>
          </w:tcPr>
          <w:p w:rsidR="008B5895" w:rsidRPr="00916F82" w:rsidRDefault="008B5895" w:rsidP="00C76EA3">
            <w:pPr>
              <w:pStyle w:val="ConsNormal"/>
              <w:widowControl/>
              <w:ind w:firstLine="0"/>
              <w:jc w:val="center"/>
              <w:rPr>
                <w:rFonts w:ascii="Times New Roman" w:hAnsi="Times New Roman"/>
                <w:b/>
                <w:sz w:val="28"/>
              </w:rPr>
            </w:pPr>
          </w:p>
        </w:tc>
        <w:tc>
          <w:tcPr>
            <w:tcW w:w="1475" w:type="dxa"/>
          </w:tcPr>
          <w:p w:rsidR="008B5895" w:rsidRPr="00916F82" w:rsidRDefault="008B5895" w:rsidP="00C76EA3">
            <w:pPr>
              <w:pStyle w:val="ConsNormal"/>
              <w:widowControl/>
              <w:ind w:firstLine="0"/>
              <w:jc w:val="center"/>
              <w:rPr>
                <w:rFonts w:ascii="Times New Roman" w:hAnsi="Times New Roman"/>
                <w:b/>
                <w:sz w:val="28"/>
              </w:rPr>
            </w:pPr>
          </w:p>
        </w:tc>
      </w:tr>
      <w:tr w:rsidR="008B5895" w:rsidRPr="00916F82">
        <w:tc>
          <w:tcPr>
            <w:tcW w:w="392" w:type="dxa"/>
          </w:tcPr>
          <w:p w:rsidR="008B5895" w:rsidRPr="00916F82" w:rsidRDefault="008B5895" w:rsidP="00C76EA3">
            <w:pPr>
              <w:pStyle w:val="ConsNormal"/>
              <w:widowControl/>
              <w:ind w:firstLine="0"/>
              <w:jc w:val="center"/>
              <w:rPr>
                <w:rFonts w:ascii="Times New Roman" w:hAnsi="Times New Roman"/>
                <w:b/>
                <w:sz w:val="28"/>
              </w:rPr>
            </w:pPr>
          </w:p>
        </w:tc>
        <w:tc>
          <w:tcPr>
            <w:tcW w:w="1846" w:type="dxa"/>
          </w:tcPr>
          <w:p w:rsidR="008B5895" w:rsidRPr="00916F82" w:rsidRDefault="008B5895" w:rsidP="00C76EA3">
            <w:pPr>
              <w:pStyle w:val="ConsNormal"/>
              <w:widowControl/>
              <w:ind w:firstLine="0"/>
              <w:jc w:val="center"/>
              <w:rPr>
                <w:rFonts w:ascii="Times New Roman" w:hAnsi="Times New Roman"/>
                <w:b/>
                <w:sz w:val="28"/>
              </w:rPr>
            </w:pPr>
          </w:p>
        </w:tc>
        <w:tc>
          <w:tcPr>
            <w:tcW w:w="1354" w:type="dxa"/>
          </w:tcPr>
          <w:p w:rsidR="008B5895" w:rsidRPr="00916F82" w:rsidRDefault="008B5895" w:rsidP="00C76EA3">
            <w:pPr>
              <w:pStyle w:val="ConsNormal"/>
              <w:widowControl/>
              <w:ind w:firstLine="0"/>
              <w:jc w:val="center"/>
              <w:rPr>
                <w:rFonts w:ascii="Times New Roman" w:hAnsi="Times New Roman"/>
                <w:b/>
                <w:sz w:val="28"/>
              </w:rPr>
            </w:pPr>
          </w:p>
        </w:tc>
        <w:tc>
          <w:tcPr>
            <w:tcW w:w="1354" w:type="dxa"/>
          </w:tcPr>
          <w:p w:rsidR="008B5895" w:rsidRPr="00916F82" w:rsidRDefault="008B5895" w:rsidP="00C76EA3">
            <w:pPr>
              <w:pStyle w:val="ConsNormal"/>
              <w:widowControl/>
              <w:ind w:firstLine="0"/>
              <w:jc w:val="center"/>
              <w:rPr>
                <w:rFonts w:ascii="Times New Roman" w:hAnsi="Times New Roman"/>
                <w:b/>
                <w:sz w:val="28"/>
              </w:rPr>
            </w:pPr>
          </w:p>
        </w:tc>
        <w:tc>
          <w:tcPr>
            <w:tcW w:w="1506" w:type="dxa"/>
          </w:tcPr>
          <w:p w:rsidR="008B5895" w:rsidRPr="00916F82" w:rsidRDefault="008B5895" w:rsidP="00C76EA3">
            <w:pPr>
              <w:pStyle w:val="ConsNormal"/>
              <w:widowControl/>
              <w:ind w:firstLine="0"/>
              <w:jc w:val="center"/>
              <w:rPr>
                <w:rFonts w:ascii="Times New Roman" w:hAnsi="Times New Roman"/>
                <w:b/>
                <w:sz w:val="28"/>
              </w:rPr>
            </w:pPr>
          </w:p>
        </w:tc>
        <w:tc>
          <w:tcPr>
            <w:tcW w:w="959" w:type="dxa"/>
          </w:tcPr>
          <w:p w:rsidR="008B5895" w:rsidRPr="00916F82" w:rsidRDefault="008B5895" w:rsidP="00C76EA3">
            <w:pPr>
              <w:pStyle w:val="ConsNormal"/>
              <w:widowControl/>
              <w:ind w:firstLine="0"/>
              <w:jc w:val="center"/>
              <w:rPr>
                <w:rFonts w:ascii="Times New Roman" w:hAnsi="Times New Roman"/>
                <w:b/>
                <w:sz w:val="28"/>
              </w:rPr>
            </w:pPr>
          </w:p>
        </w:tc>
        <w:tc>
          <w:tcPr>
            <w:tcW w:w="1252" w:type="dxa"/>
          </w:tcPr>
          <w:p w:rsidR="008B5895" w:rsidRPr="00916F82" w:rsidRDefault="008B5895" w:rsidP="00C76EA3">
            <w:pPr>
              <w:pStyle w:val="ConsNormal"/>
              <w:widowControl/>
              <w:ind w:firstLine="0"/>
              <w:jc w:val="center"/>
              <w:rPr>
                <w:rFonts w:ascii="Times New Roman" w:hAnsi="Times New Roman"/>
                <w:b/>
                <w:sz w:val="28"/>
              </w:rPr>
            </w:pPr>
          </w:p>
        </w:tc>
        <w:tc>
          <w:tcPr>
            <w:tcW w:w="1475" w:type="dxa"/>
          </w:tcPr>
          <w:p w:rsidR="008B5895" w:rsidRPr="00916F82" w:rsidRDefault="008B5895" w:rsidP="00C76EA3">
            <w:pPr>
              <w:pStyle w:val="ConsNormal"/>
              <w:widowControl/>
              <w:ind w:firstLine="0"/>
              <w:jc w:val="center"/>
              <w:rPr>
                <w:rFonts w:ascii="Times New Roman" w:hAnsi="Times New Roman"/>
                <w:b/>
                <w:sz w:val="28"/>
              </w:rPr>
            </w:pPr>
          </w:p>
        </w:tc>
      </w:tr>
    </w:tbl>
    <w:p w:rsidR="00481EDB" w:rsidRDefault="00481EDB"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AA41D6" w:rsidRPr="00F1498D" w:rsidRDefault="00FC38FE" w:rsidP="00AA41D6">
      <w:pPr>
        <w:numPr>
          <w:ilvl w:val="0"/>
          <w:numId w:val="11"/>
        </w:numPr>
        <w:tabs>
          <w:tab w:val="left" w:pos="5810"/>
        </w:tabs>
        <w:jc w:val="right"/>
      </w:pPr>
      <w:r>
        <w:t>Приложение № 9</w:t>
      </w:r>
    </w:p>
    <w:p w:rsidR="00A57F8F" w:rsidRDefault="00AA41D6" w:rsidP="00AA41D6">
      <w:pPr>
        <w:pStyle w:val="a7"/>
        <w:numPr>
          <w:ilvl w:val="0"/>
          <w:numId w:val="11"/>
        </w:numPr>
        <w:spacing w:before="0" w:after="0"/>
        <w:jc w:val="right"/>
        <w:rPr>
          <w:rFonts w:ascii="Times New Roman" w:hAnsi="Times New Roman" w:cs="Times New Roman"/>
          <w:i w:val="0"/>
          <w:sz w:val="24"/>
          <w:szCs w:val="24"/>
        </w:rPr>
      </w:pPr>
      <w:r w:rsidRPr="00F1498D">
        <w:rPr>
          <w:i w:val="0"/>
          <w:sz w:val="24"/>
          <w:szCs w:val="24"/>
        </w:rPr>
        <w:t xml:space="preserve">                              </w:t>
      </w:r>
      <w:r w:rsidRPr="00F1498D">
        <w:rPr>
          <w:rFonts w:ascii="Times New Roman" w:hAnsi="Times New Roman" w:cs="Times New Roman"/>
          <w:i w:val="0"/>
          <w:sz w:val="24"/>
          <w:szCs w:val="24"/>
        </w:rPr>
        <w:t xml:space="preserve">к Административному регламенту     </w:t>
      </w:r>
      <w:r>
        <w:rPr>
          <w:rFonts w:ascii="Times New Roman" w:hAnsi="Times New Roman" w:cs="Times New Roman"/>
          <w:i w:val="0"/>
          <w:sz w:val="24"/>
          <w:szCs w:val="24"/>
        </w:rPr>
        <w:t>предос</w:t>
      </w:r>
      <w:r w:rsidRPr="00F1498D">
        <w:rPr>
          <w:rFonts w:ascii="Times New Roman" w:hAnsi="Times New Roman" w:cs="Times New Roman"/>
          <w:i w:val="0"/>
          <w:sz w:val="24"/>
          <w:szCs w:val="24"/>
        </w:rPr>
        <w:t xml:space="preserve">тавления </w:t>
      </w:r>
      <w:r>
        <w:rPr>
          <w:rFonts w:ascii="Times New Roman" w:hAnsi="Times New Roman" w:cs="Times New Roman"/>
          <w:i w:val="0"/>
          <w:sz w:val="24"/>
          <w:szCs w:val="24"/>
        </w:rPr>
        <w:t xml:space="preserve"> администрацией</w:t>
      </w:r>
      <w:r w:rsidRPr="00F1498D">
        <w:rPr>
          <w:rFonts w:ascii="Times New Roman" w:hAnsi="Times New Roman" w:cs="Times New Roman"/>
          <w:i w:val="0"/>
          <w:sz w:val="24"/>
          <w:szCs w:val="24"/>
        </w:rPr>
        <w:t xml:space="preserve">                                                           </w:t>
      </w:r>
      <w:r w:rsidR="00A57F8F">
        <w:rPr>
          <w:rFonts w:ascii="Times New Roman" w:hAnsi="Times New Roman" w:cs="Times New Roman"/>
          <w:i w:val="0"/>
          <w:sz w:val="24"/>
          <w:szCs w:val="24"/>
        </w:rPr>
        <w:t>Павинского сельского поселения</w:t>
      </w:r>
    </w:p>
    <w:p w:rsidR="00AA41D6" w:rsidRDefault="00B73AF3" w:rsidP="00AA41D6">
      <w:pPr>
        <w:pStyle w:val="a7"/>
        <w:numPr>
          <w:ilvl w:val="0"/>
          <w:numId w:val="11"/>
        </w:numPr>
        <w:spacing w:before="0" w:after="0"/>
        <w:jc w:val="right"/>
        <w:rPr>
          <w:rFonts w:ascii="Times New Roman" w:hAnsi="Times New Roman" w:cs="Times New Roman"/>
          <w:i w:val="0"/>
          <w:sz w:val="24"/>
          <w:szCs w:val="24"/>
        </w:rPr>
      </w:pPr>
      <w:r w:rsidRPr="00B73AF3">
        <w:rPr>
          <w:rFonts w:ascii="Times New Roman" w:hAnsi="Times New Roman" w:cs="Times New Roman"/>
          <w:i w:val="0"/>
          <w:sz w:val="24"/>
          <w:szCs w:val="24"/>
        </w:rPr>
        <w:t>Павинского</w:t>
      </w:r>
      <w:r w:rsidR="00AA41D6" w:rsidRPr="00F1498D">
        <w:rPr>
          <w:rFonts w:ascii="Times New Roman" w:hAnsi="Times New Roman" w:cs="Times New Roman"/>
          <w:i w:val="0"/>
          <w:sz w:val="24"/>
          <w:szCs w:val="24"/>
        </w:rPr>
        <w:t xml:space="preserve"> муниципально</w:t>
      </w:r>
      <w:r w:rsidR="00AA41D6">
        <w:rPr>
          <w:rFonts w:ascii="Times New Roman" w:hAnsi="Times New Roman" w:cs="Times New Roman"/>
          <w:i w:val="0"/>
          <w:sz w:val="24"/>
          <w:szCs w:val="24"/>
        </w:rPr>
        <w:t>го района   Костромской</w:t>
      </w:r>
      <w:r w:rsidR="00AA41D6" w:rsidRPr="00F1498D">
        <w:rPr>
          <w:rFonts w:ascii="Times New Roman" w:hAnsi="Times New Roman" w:cs="Times New Roman"/>
          <w:i w:val="0"/>
          <w:sz w:val="24"/>
          <w:szCs w:val="24"/>
        </w:rPr>
        <w:t xml:space="preserve"> области </w:t>
      </w:r>
    </w:p>
    <w:p w:rsidR="00AA41D6" w:rsidRDefault="00AA41D6" w:rsidP="006F0340">
      <w:pPr>
        <w:pStyle w:val="a7"/>
        <w:spacing w:before="0" w:after="0"/>
        <w:jc w:val="right"/>
        <w:rPr>
          <w:rFonts w:ascii="Times New Roman" w:hAnsi="Times New Roman" w:cs="Times New Roman"/>
          <w:i w:val="0"/>
          <w:sz w:val="24"/>
          <w:szCs w:val="24"/>
        </w:rPr>
      </w:pPr>
      <w:r>
        <w:rPr>
          <w:rFonts w:ascii="Times New Roman" w:hAnsi="Times New Roman" w:cs="Times New Roman"/>
          <w:i w:val="0"/>
          <w:sz w:val="24"/>
          <w:szCs w:val="24"/>
        </w:rPr>
        <w:t xml:space="preserve">                                              </w:t>
      </w:r>
      <w:r w:rsidRPr="00F1498D">
        <w:rPr>
          <w:rFonts w:ascii="Times New Roman" w:hAnsi="Times New Roman" w:cs="Times New Roman"/>
          <w:i w:val="0"/>
          <w:sz w:val="24"/>
          <w:szCs w:val="24"/>
        </w:rPr>
        <w:t>муниципальной услуги</w:t>
      </w:r>
      <w:r>
        <w:rPr>
          <w:rFonts w:ascii="Times New Roman" w:hAnsi="Times New Roman" w:cs="Times New Roman"/>
          <w:i w:val="0"/>
          <w:sz w:val="24"/>
          <w:szCs w:val="24"/>
        </w:rPr>
        <w:t xml:space="preserve">  </w:t>
      </w:r>
      <w:r w:rsidRPr="00C43836">
        <w:rPr>
          <w:rFonts w:ascii="Times New Roman" w:hAnsi="Times New Roman" w:cs="Times New Roman"/>
          <w:i w:val="0"/>
          <w:sz w:val="24"/>
          <w:szCs w:val="24"/>
        </w:rPr>
        <w:t xml:space="preserve">по предоставлению </w:t>
      </w:r>
      <w:r w:rsidR="009D6B65" w:rsidRPr="009D6B65">
        <w:rPr>
          <w:rFonts w:ascii="Times New Roman" w:hAnsi="Times New Roman" w:cs="Times New Roman"/>
          <w:i w:val="0"/>
          <w:sz w:val="24"/>
          <w:szCs w:val="24"/>
        </w:rPr>
        <w:t xml:space="preserve">земельных участков из состава земель, государственная собственность на которые не разграничена или находящихся в собственности муниципального образования   в собственность бесплатно   </w:t>
      </w:r>
      <w:r w:rsidR="00B46205">
        <w:rPr>
          <w:rFonts w:ascii="Times New Roman" w:hAnsi="Times New Roman" w:cs="Times New Roman"/>
          <w:i w:val="0"/>
          <w:sz w:val="24"/>
          <w:szCs w:val="24"/>
        </w:rPr>
        <w:t>отдельным</w:t>
      </w:r>
      <w:r w:rsidR="009D6B65" w:rsidRPr="009D6B65">
        <w:rPr>
          <w:rFonts w:ascii="Times New Roman" w:hAnsi="Times New Roman" w:cs="Times New Roman"/>
          <w:i w:val="0"/>
          <w:sz w:val="24"/>
          <w:szCs w:val="24"/>
        </w:rPr>
        <w:t xml:space="preserve"> категориям граждан в соответствии с законом Костромской области от 14.10.2010 №672-4-ЗКО «О бесплатном предоставлении в собственность отдельным категориям граждан земельных участков на территории Костромской области»</w:t>
      </w:r>
      <w:r w:rsidR="009D6B65">
        <w:rPr>
          <w:rFonts w:ascii="Times New Roman" w:hAnsi="Times New Roman" w:cs="Times New Roman"/>
          <w:i w:val="0"/>
          <w:sz w:val="24"/>
          <w:szCs w:val="24"/>
        </w:rPr>
        <w:t xml:space="preserve"> </w:t>
      </w:r>
      <w:r w:rsidR="00A34159" w:rsidRPr="00A34159">
        <w:rPr>
          <w:rFonts w:ascii="Times New Roman" w:hAnsi="Times New Roman" w:cs="Times New Roman"/>
          <w:i w:val="0"/>
          <w:sz w:val="24"/>
          <w:szCs w:val="24"/>
        </w:rPr>
        <w:t xml:space="preserve">  </w:t>
      </w:r>
      <w:r w:rsidR="006F0340" w:rsidRPr="00A34159">
        <w:rPr>
          <w:rFonts w:ascii="Times New Roman" w:hAnsi="Times New Roman" w:cs="Times New Roman"/>
          <w:i w:val="0"/>
          <w:sz w:val="24"/>
          <w:szCs w:val="24"/>
        </w:rPr>
        <w:t xml:space="preserve">  </w:t>
      </w: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C43836">
      <w:pPr>
        <w:pStyle w:val="a7"/>
        <w:numPr>
          <w:ilvl w:val="0"/>
          <w:numId w:val="11"/>
        </w:numPr>
        <w:spacing w:before="0" w:after="0"/>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481EDB">
      <w:pPr>
        <w:pStyle w:val="a5"/>
        <w:spacing w:after="0"/>
        <w:rPr>
          <w:lang w:eastAsia="hi-IN" w:bidi="hi-IN"/>
        </w:rPr>
      </w:pPr>
    </w:p>
    <w:p w:rsidR="008B5895" w:rsidRDefault="008B5895" w:rsidP="008B5895">
      <w:pPr>
        <w:pStyle w:val="ConsNormal"/>
        <w:widowControl/>
        <w:ind w:firstLine="0"/>
        <w:jc w:val="center"/>
        <w:rPr>
          <w:rFonts w:ascii="Times New Roman" w:hAnsi="Times New Roman"/>
          <w:b/>
          <w:sz w:val="28"/>
        </w:rPr>
      </w:pPr>
      <w:r>
        <w:rPr>
          <w:rFonts w:ascii="Times New Roman" w:hAnsi="Times New Roman"/>
          <w:b/>
          <w:sz w:val="28"/>
        </w:rPr>
        <w:t>ЖУРНАЛ</w:t>
      </w:r>
    </w:p>
    <w:p w:rsidR="008B5895" w:rsidRDefault="008B5895" w:rsidP="008B5895">
      <w:pPr>
        <w:pStyle w:val="ConsNormal"/>
        <w:widowControl/>
        <w:ind w:firstLine="0"/>
        <w:jc w:val="center"/>
        <w:rPr>
          <w:rFonts w:ascii="Times New Roman" w:hAnsi="Times New Roman"/>
          <w:b/>
          <w:sz w:val="28"/>
        </w:rPr>
      </w:pPr>
      <w:r>
        <w:rPr>
          <w:rFonts w:ascii="Times New Roman" w:hAnsi="Times New Roman"/>
          <w:b/>
          <w:sz w:val="28"/>
        </w:rPr>
        <w:t xml:space="preserve">выдачи документов о предоставлении муниципальной услуги или </w:t>
      </w:r>
    </w:p>
    <w:p w:rsidR="008B5895" w:rsidRDefault="008B5895" w:rsidP="008B5895">
      <w:pPr>
        <w:pStyle w:val="ConsNormal"/>
        <w:widowControl/>
        <w:ind w:firstLine="0"/>
        <w:jc w:val="center"/>
        <w:rPr>
          <w:rFonts w:ascii="Times New Roman" w:hAnsi="Times New Roman"/>
          <w:b/>
          <w:sz w:val="28"/>
        </w:rPr>
      </w:pPr>
      <w:r>
        <w:rPr>
          <w:rFonts w:ascii="Times New Roman" w:hAnsi="Times New Roman"/>
          <w:b/>
          <w:sz w:val="28"/>
        </w:rPr>
        <w:t xml:space="preserve">об отказе в предоставлении муниципальной услуги </w:t>
      </w:r>
    </w:p>
    <w:p w:rsidR="008B5895" w:rsidRDefault="008B5895" w:rsidP="008B5895">
      <w:pPr>
        <w:pStyle w:val="ConsNormal"/>
        <w:widowControl/>
        <w:ind w:firstLine="0"/>
        <w:jc w:val="center"/>
        <w:rPr>
          <w:rFonts w:ascii="Times New Roman" w:hAnsi="Times New Roman"/>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
        <w:gridCol w:w="1405"/>
        <w:gridCol w:w="1159"/>
        <w:gridCol w:w="1159"/>
        <w:gridCol w:w="1179"/>
        <w:gridCol w:w="1487"/>
        <w:gridCol w:w="1481"/>
        <w:gridCol w:w="1231"/>
      </w:tblGrid>
      <w:tr w:rsidR="008B5895" w:rsidRPr="00916F82">
        <w:tc>
          <w:tcPr>
            <w:tcW w:w="492" w:type="dxa"/>
          </w:tcPr>
          <w:p w:rsidR="008B5895" w:rsidRPr="00916F82" w:rsidRDefault="008B5895" w:rsidP="00C76EA3">
            <w:pPr>
              <w:jc w:val="center"/>
            </w:pPr>
            <w:r w:rsidRPr="00916F82">
              <w:t>№</w:t>
            </w:r>
          </w:p>
        </w:tc>
        <w:tc>
          <w:tcPr>
            <w:tcW w:w="1548" w:type="dxa"/>
          </w:tcPr>
          <w:p w:rsidR="008B5895" w:rsidRPr="00FF1E52" w:rsidRDefault="008B5895" w:rsidP="00C76EA3">
            <w:pPr>
              <w:jc w:val="center"/>
              <w:rPr>
                <w:sz w:val="20"/>
                <w:szCs w:val="20"/>
              </w:rPr>
            </w:pPr>
            <w:r w:rsidRPr="00FF1E52">
              <w:rPr>
                <w:sz w:val="20"/>
                <w:szCs w:val="20"/>
              </w:rPr>
              <w:t>Дата получения документов</w:t>
            </w:r>
          </w:p>
        </w:tc>
        <w:tc>
          <w:tcPr>
            <w:tcW w:w="1246" w:type="dxa"/>
          </w:tcPr>
          <w:p w:rsidR="008B5895" w:rsidRPr="00FF1E52" w:rsidRDefault="008B5895" w:rsidP="00C76EA3">
            <w:pPr>
              <w:jc w:val="center"/>
              <w:rPr>
                <w:sz w:val="20"/>
                <w:szCs w:val="20"/>
              </w:rPr>
            </w:pPr>
            <w:r w:rsidRPr="00FF1E52">
              <w:rPr>
                <w:sz w:val="20"/>
                <w:szCs w:val="20"/>
              </w:rPr>
              <w:t>ФИО заявителя</w:t>
            </w:r>
          </w:p>
        </w:tc>
        <w:tc>
          <w:tcPr>
            <w:tcW w:w="1246" w:type="dxa"/>
          </w:tcPr>
          <w:p w:rsidR="008B5895" w:rsidRPr="00FF1E52" w:rsidRDefault="008B5895" w:rsidP="00C76EA3">
            <w:pPr>
              <w:jc w:val="center"/>
              <w:rPr>
                <w:sz w:val="20"/>
                <w:szCs w:val="20"/>
              </w:rPr>
            </w:pPr>
            <w:r w:rsidRPr="00FF1E52">
              <w:rPr>
                <w:sz w:val="20"/>
                <w:szCs w:val="20"/>
              </w:rPr>
              <w:t>Адрес заявителя</w:t>
            </w:r>
          </w:p>
        </w:tc>
        <w:tc>
          <w:tcPr>
            <w:tcW w:w="1268" w:type="dxa"/>
          </w:tcPr>
          <w:p w:rsidR="008B5895" w:rsidRPr="00FF1E52" w:rsidRDefault="008B5895" w:rsidP="00C76EA3">
            <w:pPr>
              <w:jc w:val="center"/>
              <w:rPr>
                <w:sz w:val="20"/>
                <w:szCs w:val="20"/>
              </w:rPr>
            </w:pPr>
            <w:r w:rsidRPr="00FF1E52">
              <w:rPr>
                <w:sz w:val="20"/>
                <w:szCs w:val="20"/>
              </w:rPr>
              <w:t>Цель заявления</w:t>
            </w:r>
          </w:p>
        </w:tc>
        <w:tc>
          <w:tcPr>
            <w:tcW w:w="1655" w:type="dxa"/>
          </w:tcPr>
          <w:p w:rsidR="008B5895" w:rsidRPr="00FF1E52" w:rsidRDefault="008B5895" w:rsidP="00C76EA3">
            <w:pPr>
              <w:jc w:val="center"/>
              <w:rPr>
                <w:sz w:val="20"/>
                <w:szCs w:val="20"/>
              </w:rPr>
            </w:pPr>
            <w:r w:rsidRPr="00FF1E52">
              <w:rPr>
                <w:sz w:val="20"/>
                <w:szCs w:val="20"/>
              </w:rPr>
              <w:t>Способ получения документов, указанный заявителем в заявлении</w:t>
            </w:r>
          </w:p>
        </w:tc>
        <w:tc>
          <w:tcPr>
            <w:tcW w:w="1623" w:type="dxa"/>
          </w:tcPr>
          <w:p w:rsidR="008B5895" w:rsidRPr="00FF1E52" w:rsidRDefault="008B5895" w:rsidP="00C76EA3">
            <w:pPr>
              <w:jc w:val="center"/>
              <w:rPr>
                <w:sz w:val="20"/>
                <w:szCs w:val="20"/>
              </w:rPr>
            </w:pPr>
            <w:r w:rsidRPr="00FF1E52">
              <w:rPr>
                <w:sz w:val="20"/>
                <w:szCs w:val="20"/>
              </w:rPr>
              <w:t>Дата выдачи документов или дата отправки почтой, электронной почтой</w:t>
            </w:r>
          </w:p>
        </w:tc>
        <w:tc>
          <w:tcPr>
            <w:tcW w:w="1060" w:type="dxa"/>
          </w:tcPr>
          <w:p w:rsidR="008B5895" w:rsidRPr="00FF1E52" w:rsidRDefault="008B5895" w:rsidP="00C76EA3">
            <w:pPr>
              <w:jc w:val="center"/>
              <w:rPr>
                <w:sz w:val="20"/>
                <w:szCs w:val="20"/>
              </w:rPr>
            </w:pPr>
            <w:r w:rsidRPr="00FF1E52">
              <w:rPr>
                <w:sz w:val="20"/>
                <w:szCs w:val="20"/>
              </w:rPr>
              <w:t>ФИО получателя,</w:t>
            </w:r>
          </w:p>
          <w:p w:rsidR="008B5895" w:rsidRPr="00FF1E52" w:rsidRDefault="008B5895" w:rsidP="00C76EA3">
            <w:pPr>
              <w:jc w:val="center"/>
              <w:rPr>
                <w:sz w:val="20"/>
                <w:szCs w:val="20"/>
              </w:rPr>
            </w:pPr>
            <w:r w:rsidRPr="00FF1E52">
              <w:rPr>
                <w:sz w:val="20"/>
                <w:szCs w:val="20"/>
              </w:rPr>
              <w:t>Подпись в получении</w:t>
            </w:r>
          </w:p>
        </w:tc>
      </w:tr>
      <w:tr w:rsidR="008B5895" w:rsidRPr="00916F82">
        <w:tc>
          <w:tcPr>
            <w:tcW w:w="492" w:type="dxa"/>
          </w:tcPr>
          <w:p w:rsidR="008B5895" w:rsidRPr="00916F82" w:rsidRDefault="008B5895" w:rsidP="00C76EA3">
            <w:pPr>
              <w:jc w:val="both"/>
              <w:rPr>
                <w:sz w:val="28"/>
                <w:szCs w:val="28"/>
              </w:rPr>
            </w:pPr>
          </w:p>
        </w:tc>
        <w:tc>
          <w:tcPr>
            <w:tcW w:w="1548" w:type="dxa"/>
          </w:tcPr>
          <w:p w:rsidR="008B5895" w:rsidRPr="00916F82" w:rsidRDefault="008B5895" w:rsidP="00C76EA3">
            <w:pPr>
              <w:jc w:val="both"/>
              <w:rPr>
                <w:sz w:val="28"/>
                <w:szCs w:val="28"/>
              </w:rPr>
            </w:pPr>
          </w:p>
        </w:tc>
        <w:tc>
          <w:tcPr>
            <w:tcW w:w="1246" w:type="dxa"/>
          </w:tcPr>
          <w:p w:rsidR="008B5895" w:rsidRPr="00916F82" w:rsidRDefault="008B5895" w:rsidP="00C76EA3">
            <w:pPr>
              <w:jc w:val="both"/>
              <w:rPr>
                <w:sz w:val="28"/>
                <w:szCs w:val="28"/>
              </w:rPr>
            </w:pPr>
          </w:p>
        </w:tc>
        <w:tc>
          <w:tcPr>
            <w:tcW w:w="1246" w:type="dxa"/>
          </w:tcPr>
          <w:p w:rsidR="008B5895" w:rsidRPr="00916F82" w:rsidRDefault="008B5895" w:rsidP="00C76EA3">
            <w:pPr>
              <w:jc w:val="both"/>
              <w:rPr>
                <w:sz w:val="28"/>
                <w:szCs w:val="28"/>
              </w:rPr>
            </w:pPr>
          </w:p>
        </w:tc>
        <w:tc>
          <w:tcPr>
            <w:tcW w:w="1268" w:type="dxa"/>
          </w:tcPr>
          <w:p w:rsidR="008B5895" w:rsidRPr="00916F82" w:rsidRDefault="008B5895" w:rsidP="00C76EA3">
            <w:pPr>
              <w:jc w:val="both"/>
              <w:rPr>
                <w:sz w:val="28"/>
                <w:szCs w:val="28"/>
              </w:rPr>
            </w:pPr>
          </w:p>
        </w:tc>
        <w:tc>
          <w:tcPr>
            <w:tcW w:w="1655" w:type="dxa"/>
          </w:tcPr>
          <w:p w:rsidR="008B5895" w:rsidRPr="00916F82" w:rsidRDefault="008B5895" w:rsidP="00C76EA3">
            <w:pPr>
              <w:jc w:val="both"/>
              <w:rPr>
                <w:sz w:val="28"/>
                <w:szCs w:val="28"/>
              </w:rPr>
            </w:pPr>
          </w:p>
        </w:tc>
        <w:tc>
          <w:tcPr>
            <w:tcW w:w="1623" w:type="dxa"/>
          </w:tcPr>
          <w:p w:rsidR="008B5895" w:rsidRPr="00916F82" w:rsidRDefault="008B5895" w:rsidP="00C76EA3">
            <w:pPr>
              <w:jc w:val="both"/>
              <w:rPr>
                <w:sz w:val="28"/>
                <w:szCs w:val="28"/>
              </w:rPr>
            </w:pPr>
          </w:p>
        </w:tc>
        <w:tc>
          <w:tcPr>
            <w:tcW w:w="1060" w:type="dxa"/>
          </w:tcPr>
          <w:p w:rsidR="008B5895" w:rsidRPr="00916F82" w:rsidRDefault="008B5895" w:rsidP="00C76EA3">
            <w:pPr>
              <w:jc w:val="both"/>
              <w:rPr>
                <w:sz w:val="28"/>
                <w:szCs w:val="28"/>
              </w:rPr>
            </w:pPr>
          </w:p>
        </w:tc>
      </w:tr>
      <w:tr w:rsidR="008B5895" w:rsidRPr="00916F82">
        <w:tc>
          <w:tcPr>
            <w:tcW w:w="492" w:type="dxa"/>
          </w:tcPr>
          <w:p w:rsidR="008B5895" w:rsidRPr="00916F82" w:rsidRDefault="008B5895" w:rsidP="00C76EA3">
            <w:pPr>
              <w:jc w:val="both"/>
              <w:rPr>
                <w:sz w:val="28"/>
                <w:szCs w:val="28"/>
              </w:rPr>
            </w:pPr>
          </w:p>
        </w:tc>
        <w:tc>
          <w:tcPr>
            <w:tcW w:w="1548" w:type="dxa"/>
          </w:tcPr>
          <w:p w:rsidR="008B5895" w:rsidRPr="00916F82" w:rsidRDefault="008B5895" w:rsidP="00C76EA3">
            <w:pPr>
              <w:jc w:val="both"/>
              <w:rPr>
                <w:sz w:val="28"/>
                <w:szCs w:val="28"/>
              </w:rPr>
            </w:pPr>
          </w:p>
        </w:tc>
        <w:tc>
          <w:tcPr>
            <w:tcW w:w="1246" w:type="dxa"/>
          </w:tcPr>
          <w:p w:rsidR="008B5895" w:rsidRPr="00916F82" w:rsidRDefault="008B5895" w:rsidP="00C76EA3">
            <w:pPr>
              <w:jc w:val="both"/>
              <w:rPr>
                <w:sz w:val="28"/>
                <w:szCs w:val="28"/>
              </w:rPr>
            </w:pPr>
          </w:p>
        </w:tc>
        <w:tc>
          <w:tcPr>
            <w:tcW w:w="1246" w:type="dxa"/>
          </w:tcPr>
          <w:p w:rsidR="008B5895" w:rsidRPr="00916F82" w:rsidRDefault="008B5895" w:rsidP="00C76EA3">
            <w:pPr>
              <w:jc w:val="both"/>
              <w:rPr>
                <w:sz w:val="28"/>
                <w:szCs w:val="28"/>
              </w:rPr>
            </w:pPr>
          </w:p>
        </w:tc>
        <w:tc>
          <w:tcPr>
            <w:tcW w:w="1268" w:type="dxa"/>
          </w:tcPr>
          <w:p w:rsidR="008B5895" w:rsidRPr="00916F82" w:rsidRDefault="008B5895" w:rsidP="00C76EA3">
            <w:pPr>
              <w:jc w:val="both"/>
              <w:rPr>
                <w:sz w:val="28"/>
                <w:szCs w:val="28"/>
              </w:rPr>
            </w:pPr>
          </w:p>
        </w:tc>
        <w:tc>
          <w:tcPr>
            <w:tcW w:w="1655" w:type="dxa"/>
          </w:tcPr>
          <w:p w:rsidR="008B5895" w:rsidRPr="00916F82" w:rsidRDefault="008B5895" w:rsidP="00C76EA3">
            <w:pPr>
              <w:jc w:val="both"/>
              <w:rPr>
                <w:sz w:val="28"/>
                <w:szCs w:val="28"/>
              </w:rPr>
            </w:pPr>
          </w:p>
        </w:tc>
        <w:tc>
          <w:tcPr>
            <w:tcW w:w="1623" w:type="dxa"/>
          </w:tcPr>
          <w:p w:rsidR="008B5895" w:rsidRPr="00916F82" w:rsidRDefault="008B5895" w:rsidP="00C76EA3">
            <w:pPr>
              <w:jc w:val="both"/>
              <w:rPr>
                <w:sz w:val="28"/>
                <w:szCs w:val="28"/>
              </w:rPr>
            </w:pPr>
          </w:p>
        </w:tc>
        <w:tc>
          <w:tcPr>
            <w:tcW w:w="1060" w:type="dxa"/>
          </w:tcPr>
          <w:p w:rsidR="008B5895" w:rsidRPr="00916F82" w:rsidRDefault="008B5895" w:rsidP="00C76EA3">
            <w:pPr>
              <w:jc w:val="both"/>
              <w:rPr>
                <w:sz w:val="28"/>
                <w:szCs w:val="28"/>
              </w:rPr>
            </w:pPr>
          </w:p>
        </w:tc>
      </w:tr>
      <w:tr w:rsidR="008B5895" w:rsidRPr="00916F82">
        <w:tc>
          <w:tcPr>
            <w:tcW w:w="492" w:type="dxa"/>
          </w:tcPr>
          <w:p w:rsidR="008B5895" w:rsidRPr="00916F82" w:rsidRDefault="008B5895" w:rsidP="00C76EA3">
            <w:pPr>
              <w:jc w:val="both"/>
              <w:rPr>
                <w:sz w:val="28"/>
                <w:szCs w:val="28"/>
              </w:rPr>
            </w:pPr>
          </w:p>
        </w:tc>
        <w:tc>
          <w:tcPr>
            <w:tcW w:w="1548" w:type="dxa"/>
          </w:tcPr>
          <w:p w:rsidR="008B5895" w:rsidRPr="00916F82" w:rsidRDefault="008B5895" w:rsidP="00C76EA3">
            <w:pPr>
              <w:jc w:val="both"/>
              <w:rPr>
                <w:sz w:val="28"/>
                <w:szCs w:val="28"/>
              </w:rPr>
            </w:pPr>
          </w:p>
        </w:tc>
        <w:tc>
          <w:tcPr>
            <w:tcW w:w="1246" w:type="dxa"/>
          </w:tcPr>
          <w:p w:rsidR="008B5895" w:rsidRPr="00916F82" w:rsidRDefault="008B5895" w:rsidP="00C76EA3">
            <w:pPr>
              <w:jc w:val="both"/>
              <w:rPr>
                <w:sz w:val="28"/>
                <w:szCs w:val="28"/>
              </w:rPr>
            </w:pPr>
          </w:p>
        </w:tc>
        <w:tc>
          <w:tcPr>
            <w:tcW w:w="1246" w:type="dxa"/>
          </w:tcPr>
          <w:p w:rsidR="008B5895" w:rsidRPr="00916F82" w:rsidRDefault="008B5895" w:rsidP="00C76EA3">
            <w:pPr>
              <w:jc w:val="both"/>
              <w:rPr>
                <w:sz w:val="28"/>
                <w:szCs w:val="28"/>
              </w:rPr>
            </w:pPr>
          </w:p>
        </w:tc>
        <w:tc>
          <w:tcPr>
            <w:tcW w:w="1268" w:type="dxa"/>
          </w:tcPr>
          <w:p w:rsidR="008B5895" w:rsidRPr="00916F82" w:rsidRDefault="008B5895" w:rsidP="00C76EA3">
            <w:pPr>
              <w:jc w:val="both"/>
              <w:rPr>
                <w:sz w:val="28"/>
                <w:szCs w:val="28"/>
              </w:rPr>
            </w:pPr>
          </w:p>
        </w:tc>
        <w:tc>
          <w:tcPr>
            <w:tcW w:w="1655" w:type="dxa"/>
          </w:tcPr>
          <w:p w:rsidR="008B5895" w:rsidRPr="00916F82" w:rsidRDefault="008B5895" w:rsidP="00C76EA3">
            <w:pPr>
              <w:jc w:val="both"/>
              <w:rPr>
                <w:sz w:val="28"/>
                <w:szCs w:val="28"/>
              </w:rPr>
            </w:pPr>
          </w:p>
        </w:tc>
        <w:tc>
          <w:tcPr>
            <w:tcW w:w="1623" w:type="dxa"/>
          </w:tcPr>
          <w:p w:rsidR="008B5895" w:rsidRPr="00916F82" w:rsidRDefault="008B5895" w:rsidP="00C76EA3">
            <w:pPr>
              <w:jc w:val="both"/>
              <w:rPr>
                <w:sz w:val="28"/>
                <w:szCs w:val="28"/>
              </w:rPr>
            </w:pPr>
          </w:p>
        </w:tc>
        <w:tc>
          <w:tcPr>
            <w:tcW w:w="1060" w:type="dxa"/>
          </w:tcPr>
          <w:p w:rsidR="008B5895" w:rsidRPr="00916F82" w:rsidRDefault="008B5895" w:rsidP="00C76EA3">
            <w:pPr>
              <w:jc w:val="both"/>
              <w:rPr>
                <w:sz w:val="28"/>
                <w:szCs w:val="28"/>
              </w:rPr>
            </w:pPr>
          </w:p>
        </w:tc>
      </w:tr>
    </w:tbl>
    <w:p w:rsidR="008B5895" w:rsidRDefault="008B5895" w:rsidP="008B5895">
      <w:pPr>
        <w:jc w:val="both"/>
        <w:rPr>
          <w:sz w:val="28"/>
          <w:szCs w:val="28"/>
        </w:rPr>
      </w:pPr>
    </w:p>
    <w:p w:rsidR="008B5895" w:rsidRDefault="008B5895" w:rsidP="008B5895">
      <w:pPr>
        <w:jc w:val="both"/>
        <w:rPr>
          <w:sz w:val="28"/>
          <w:szCs w:val="28"/>
        </w:rPr>
      </w:pPr>
    </w:p>
    <w:p w:rsidR="008B5895" w:rsidRDefault="008B5895" w:rsidP="00481EDB">
      <w:pPr>
        <w:pStyle w:val="a5"/>
        <w:spacing w:after="0"/>
        <w:rPr>
          <w:lang w:eastAsia="hi-IN" w:bidi="hi-IN"/>
        </w:rPr>
      </w:pPr>
    </w:p>
    <w:p w:rsidR="00963475" w:rsidRDefault="00963475" w:rsidP="00481EDB">
      <w:pPr>
        <w:pStyle w:val="a5"/>
        <w:spacing w:after="0"/>
        <w:rPr>
          <w:lang w:eastAsia="hi-IN" w:bidi="hi-IN"/>
        </w:rPr>
      </w:pPr>
    </w:p>
    <w:p w:rsidR="00963475" w:rsidRDefault="00963475" w:rsidP="00481EDB">
      <w:pPr>
        <w:pStyle w:val="a5"/>
        <w:spacing w:after="0"/>
        <w:rPr>
          <w:lang w:eastAsia="hi-IN" w:bidi="hi-IN"/>
        </w:rPr>
      </w:pPr>
    </w:p>
    <w:p w:rsidR="00963475" w:rsidRDefault="00963475" w:rsidP="00481EDB">
      <w:pPr>
        <w:pStyle w:val="a5"/>
        <w:spacing w:after="0"/>
        <w:rPr>
          <w:lang w:eastAsia="hi-IN" w:bidi="hi-IN"/>
        </w:rPr>
      </w:pPr>
    </w:p>
    <w:p w:rsidR="00963475" w:rsidRDefault="00963475" w:rsidP="00481EDB">
      <w:pPr>
        <w:pStyle w:val="a5"/>
        <w:spacing w:after="0"/>
        <w:rPr>
          <w:lang w:eastAsia="hi-IN" w:bidi="hi-IN"/>
        </w:rPr>
      </w:pPr>
    </w:p>
    <w:p w:rsidR="00963475" w:rsidRDefault="00963475" w:rsidP="00481EDB">
      <w:pPr>
        <w:pStyle w:val="a5"/>
        <w:spacing w:after="0"/>
        <w:rPr>
          <w:lang w:eastAsia="hi-IN" w:bidi="hi-IN"/>
        </w:rPr>
      </w:pPr>
    </w:p>
    <w:p w:rsidR="00963475" w:rsidRDefault="00963475" w:rsidP="00481EDB">
      <w:pPr>
        <w:pStyle w:val="a5"/>
        <w:spacing w:after="0"/>
        <w:rPr>
          <w:lang w:eastAsia="hi-IN" w:bidi="hi-IN"/>
        </w:rPr>
      </w:pPr>
    </w:p>
    <w:p w:rsidR="00963475" w:rsidRDefault="00963475" w:rsidP="00481EDB">
      <w:pPr>
        <w:pStyle w:val="a5"/>
        <w:spacing w:after="0"/>
        <w:rPr>
          <w:lang w:eastAsia="hi-IN" w:bidi="hi-IN"/>
        </w:rPr>
      </w:pPr>
    </w:p>
    <w:p w:rsidR="00963475" w:rsidRDefault="00963475" w:rsidP="00481EDB">
      <w:pPr>
        <w:pStyle w:val="a5"/>
        <w:spacing w:after="0"/>
        <w:rPr>
          <w:lang w:eastAsia="hi-IN" w:bidi="hi-IN"/>
        </w:rPr>
      </w:pPr>
    </w:p>
    <w:p w:rsidR="00963475" w:rsidRDefault="00963475" w:rsidP="00481EDB">
      <w:pPr>
        <w:pStyle w:val="a5"/>
        <w:spacing w:after="0"/>
        <w:rPr>
          <w:lang w:eastAsia="hi-IN" w:bidi="hi-IN"/>
        </w:rPr>
      </w:pPr>
    </w:p>
    <w:p w:rsidR="00963475" w:rsidRDefault="00963475" w:rsidP="00481EDB">
      <w:pPr>
        <w:pStyle w:val="a5"/>
        <w:spacing w:after="0"/>
        <w:rPr>
          <w:lang w:eastAsia="hi-IN" w:bidi="hi-IN"/>
        </w:rPr>
      </w:pPr>
    </w:p>
    <w:p w:rsidR="00963475" w:rsidRDefault="00963475" w:rsidP="00481EDB">
      <w:pPr>
        <w:pStyle w:val="a5"/>
        <w:spacing w:after="0"/>
        <w:rPr>
          <w:lang w:eastAsia="hi-IN" w:bidi="hi-IN"/>
        </w:rPr>
      </w:pPr>
    </w:p>
    <w:sectPr w:rsidR="00963475" w:rsidSect="00A41432">
      <w:pgSz w:w="11906" w:h="16838"/>
      <w:pgMar w:top="1134"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numFmt w:val="bullet"/>
      <w:lvlText w:val="-"/>
      <w:lvlJc w:val="left"/>
      <w:pPr>
        <w:tabs>
          <w:tab w:val="num" w:pos="0"/>
        </w:tabs>
        <w:ind w:left="0" w:firstLine="0"/>
      </w:pPr>
      <w:rPr>
        <w:rFonts w:ascii="Times New Roman" w:hAnsi="Times New Roman"/>
      </w:rPr>
    </w:lvl>
  </w:abstractNum>
  <w:abstractNum w:abstractNumId="2">
    <w:nsid w:val="00000009"/>
    <w:multiLevelType w:val="singleLevel"/>
    <w:tmpl w:val="0214F9EC"/>
    <w:name w:val="WW8Num9"/>
    <w:lvl w:ilvl="0">
      <w:start w:val="58"/>
      <w:numFmt w:val="decimal"/>
      <w:lvlText w:val="%1."/>
      <w:lvlJc w:val="left"/>
      <w:pPr>
        <w:tabs>
          <w:tab w:val="num" w:pos="0"/>
        </w:tabs>
        <w:ind w:left="942" w:hanging="375"/>
      </w:pPr>
    </w:lvl>
  </w:abstractNum>
  <w:abstractNum w:abstractNumId="3">
    <w:nsid w:val="0000000A"/>
    <w:multiLevelType w:val="singleLevel"/>
    <w:tmpl w:val="A9E4058C"/>
    <w:name w:val="WW8Num10"/>
    <w:lvl w:ilvl="0">
      <w:start w:val="33"/>
      <w:numFmt w:val="decimal"/>
      <w:lvlText w:val="%1."/>
      <w:lvlJc w:val="left"/>
      <w:pPr>
        <w:tabs>
          <w:tab w:val="num" w:pos="0"/>
        </w:tabs>
        <w:ind w:left="942" w:hanging="375"/>
      </w:pPr>
    </w:lvl>
  </w:abstractNum>
  <w:abstractNum w:abstractNumId="4">
    <w:nsid w:val="0000000D"/>
    <w:multiLevelType w:val="singleLevel"/>
    <w:tmpl w:val="53740F2C"/>
    <w:name w:val="WW8Num13"/>
    <w:lvl w:ilvl="0">
      <w:start w:val="50"/>
      <w:numFmt w:val="decimal"/>
      <w:lvlText w:val="%1."/>
      <w:lvlJc w:val="left"/>
      <w:pPr>
        <w:tabs>
          <w:tab w:val="num" w:pos="0"/>
        </w:tabs>
        <w:ind w:left="942" w:hanging="375"/>
      </w:pPr>
      <w:rPr>
        <w:b w:val="0"/>
        <w:i w:val="0"/>
      </w:rPr>
    </w:lvl>
  </w:abstractNum>
  <w:abstractNum w:abstractNumId="5">
    <w:nsid w:val="0000000F"/>
    <w:multiLevelType w:val="singleLevel"/>
    <w:tmpl w:val="0000000F"/>
    <w:name w:val="WW8Num15"/>
    <w:lvl w:ilvl="0">
      <w:start w:val="43"/>
      <w:numFmt w:val="decimal"/>
      <w:lvlText w:val="%1."/>
      <w:lvlJc w:val="left"/>
      <w:pPr>
        <w:tabs>
          <w:tab w:val="num" w:pos="0"/>
        </w:tabs>
        <w:ind w:left="942" w:hanging="375"/>
      </w:pPr>
    </w:lvl>
  </w:abstractNum>
  <w:abstractNum w:abstractNumId="6">
    <w:nsid w:val="051113D7"/>
    <w:multiLevelType w:val="hybridMultilevel"/>
    <w:tmpl w:val="4D08C0D2"/>
    <w:lvl w:ilvl="0" w:tplc="44ECA690">
      <w:start w:val="5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AC4A63"/>
    <w:multiLevelType w:val="hybridMultilevel"/>
    <w:tmpl w:val="1A4E7840"/>
    <w:lvl w:ilvl="0" w:tplc="3200B834">
      <w:start w:val="3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A10767"/>
    <w:multiLevelType w:val="hybridMultilevel"/>
    <w:tmpl w:val="B6CC4F06"/>
    <w:lvl w:ilvl="0" w:tplc="123E40DC">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5D4DBD"/>
    <w:multiLevelType w:val="hybridMultilevel"/>
    <w:tmpl w:val="94B09352"/>
    <w:lvl w:ilvl="0" w:tplc="0419000F">
      <w:start w:val="5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C4C41"/>
    <w:multiLevelType w:val="hybridMultilevel"/>
    <w:tmpl w:val="C4324A62"/>
    <w:lvl w:ilvl="0" w:tplc="0419000F">
      <w:start w:val="5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C600DAC"/>
    <w:multiLevelType w:val="hybridMultilevel"/>
    <w:tmpl w:val="B1EC5D86"/>
    <w:lvl w:ilvl="0" w:tplc="0419000F">
      <w:start w:val="5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64F6F1D"/>
    <w:multiLevelType w:val="singleLevel"/>
    <w:tmpl w:val="00000009"/>
    <w:lvl w:ilvl="0">
      <w:start w:val="59"/>
      <w:numFmt w:val="decimal"/>
      <w:lvlText w:val="%1."/>
      <w:lvlJc w:val="left"/>
      <w:pPr>
        <w:tabs>
          <w:tab w:val="num" w:pos="0"/>
        </w:tabs>
        <w:ind w:left="942" w:hanging="375"/>
      </w:pPr>
    </w:lvl>
  </w:abstractNum>
  <w:abstractNum w:abstractNumId="13">
    <w:nsid w:val="579C534C"/>
    <w:multiLevelType w:val="hybridMultilevel"/>
    <w:tmpl w:val="B372D326"/>
    <w:lvl w:ilvl="0" w:tplc="50EE4ABE">
      <w:start w:val="6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E9131E6"/>
    <w:multiLevelType w:val="hybridMultilevel"/>
    <w:tmpl w:val="E90861AC"/>
    <w:lvl w:ilvl="0" w:tplc="0DD63078">
      <w:start w:val="5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FF498F"/>
    <w:multiLevelType w:val="hybridMultilevel"/>
    <w:tmpl w:val="BE58B99A"/>
    <w:lvl w:ilvl="0" w:tplc="9E9A2292">
      <w:start w:val="5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C87697"/>
    <w:multiLevelType w:val="hybridMultilevel"/>
    <w:tmpl w:val="0F129280"/>
    <w:lvl w:ilvl="0" w:tplc="0419000F">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663C7A"/>
    <w:multiLevelType w:val="hybridMultilevel"/>
    <w:tmpl w:val="844E094E"/>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AA0DEC"/>
    <w:multiLevelType w:val="hybridMultilevel"/>
    <w:tmpl w:val="56CEA0F4"/>
    <w:lvl w:ilvl="0" w:tplc="FDDA403A">
      <w:start w:val="5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8425245"/>
    <w:multiLevelType w:val="hybridMultilevel"/>
    <w:tmpl w:val="0FBC0BEE"/>
    <w:lvl w:ilvl="0" w:tplc="0419000F">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14"/>
  </w:num>
  <w:num w:numId="7">
    <w:abstractNumId w:val="2"/>
  </w:num>
  <w:num w:numId="8">
    <w:abstractNumId w:val="12"/>
  </w:num>
  <w:num w:numId="9">
    <w:abstractNumId w:val="10"/>
  </w:num>
  <w:num w:numId="10">
    <w:abstractNumId w:val="19"/>
  </w:num>
  <w:num w:numId="11">
    <w:abstractNumId w:val="0"/>
  </w:num>
  <w:num w:numId="12">
    <w:abstractNumId w:val="8"/>
  </w:num>
  <w:num w:numId="13">
    <w:abstractNumId w:val="16"/>
  </w:num>
  <w:num w:numId="14">
    <w:abstractNumId w:val="17"/>
  </w:num>
  <w:num w:numId="15">
    <w:abstractNumId w:val="11"/>
  </w:num>
  <w:num w:numId="16">
    <w:abstractNumId w:val="15"/>
  </w:num>
  <w:num w:numId="17">
    <w:abstractNumId w:val="13"/>
  </w:num>
  <w:num w:numId="18">
    <w:abstractNumId w:val="18"/>
  </w:num>
  <w:num w:numId="19">
    <w:abstractNumId w:val="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B4D29"/>
    <w:rsid w:val="00032028"/>
    <w:rsid w:val="00044AE1"/>
    <w:rsid w:val="0004782E"/>
    <w:rsid w:val="00081E8D"/>
    <w:rsid w:val="000822FB"/>
    <w:rsid w:val="00084818"/>
    <w:rsid w:val="000A1D08"/>
    <w:rsid w:val="000A4615"/>
    <w:rsid w:val="001176CB"/>
    <w:rsid w:val="001234CE"/>
    <w:rsid w:val="00123D2F"/>
    <w:rsid w:val="00143564"/>
    <w:rsid w:val="00151AA2"/>
    <w:rsid w:val="001756D7"/>
    <w:rsid w:val="001A06CE"/>
    <w:rsid w:val="001A5D76"/>
    <w:rsid w:val="001B1548"/>
    <w:rsid w:val="001F519F"/>
    <w:rsid w:val="00200141"/>
    <w:rsid w:val="00217BA6"/>
    <w:rsid w:val="002219A7"/>
    <w:rsid w:val="002274E0"/>
    <w:rsid w:val="0023789E"/>
    <w:rsid w:val="00254944"/>
    <w:rsid w:val="00266023"/>
    <w:rsid w:val="002D1A18"/>
    <w:rsid w:val="002D5C25"/>
    <w:rsid w:val="002E72E1"/>
    <w:rsid w:val="00303CB9"/>
    <w:rsid w:val="003065B6"/>
    <w:rsid w:val="00306BAB"/>
    <w:rsid w:val="00342960"/>
    <w:rsid w:val="00343B5D"/>
    <w:rsid w:val="003451BC"/>
    <w:rsid w:val="00352306"/>
    <w:rsid w:val="00355A5D"/>
    <w:rsid w:val="00361F44"/>
    <w:rsid w:val="0036391A"/>
    <w:rsid w:val="00366E2B"/>
    <w:rsid w:val="00382F7F"/>
    <w:rsid w:val="00386F8C"/>
    <w:rsid w:val="00387B63"/>
    <w:rsid w:val="003A365B"/>
    <w:rsid w:val="003A3F8D"/>
    <w:rsid w:val="003B2AB7"/>
    <w:rsid w:val="003C7888"/>
    <w:rsid w:val="003F6181"/>
    <w:rsid w:val="00414359"/>
    <w:rsid w:val="004225D0"/>
    <w:rsid w:val="004250E2"/>
    <w:rsid w:val="00464E84"/>
    <w:rsid w:val="0047312A"/>
    <w:rsid w:val="00481EDB"/>
    <w:rsid w:val="00494F1A"/>
    <w:rsid w:val="004B52BD"/>
    <w:rsid w:val="004D51C9"/>
    <w:rsid w:val="004E7C2D"/>
    <w:rsid w:val="004F025B"/>
    <w:rsid w:val="004F4DA2"/>
    <w:rsid w:val="00507D20"/>
    <w:rsid w:val="00513A28"/>
    <w:rsid w:val="00575C15"/>
    <w:rsid w:val="00592303"/>
    <w:rsid w:val="005B6E37"/>
    <w:rsid w:val="005C2105"/>
    <w:rsid w:val="005E71A3"/>
    <w:rsid w:val="005F6E15"/>
    <w:rsid w:val="00616978"/>
    <w:rsid w:val="00660E64"/>
    <w:rsid w:val="006937C0"/>
    <w:rsid w:val="006B4D29"/>
    <w:rsid w:val="006D2360"/>
    <w:rsid w:val="006D65AF"/>
    <w:rsid w:val="006E747A"/>
    <w:rsid w:val="006F0340"/>
    <w:rsid w:val="00707AB8"/>
    <w:rsid w:val="00716C88"/>
    <w:rsid w:val="00724A54"/>
    <w:rsid w:val="00727A51"/>
    <w:rsid w:val="00754C79"/>
    <w:rsid w:val="0078079D"/>
    <w:rsid w:val="007871E6"/>
    <w:rsid w:val="0079465B"/>
    <w:rsid w:val="007A35AD"/>
    <w:rsid w:val="007B7586"/>
    <w:rsid w:val="007D6024"/>
    <w:rsid w:val="007E4DB7"/>
    <w:rsid w:val="007F243F"/>
    <w:rsid w:val="007F26EE"/>
    <w:rsid w:val="007F5FE8"/>
    <w:rsid w:val="008429E5"/>
    <w:rsid w:val="00855CF0"/>
    <w:rsid w:val="00862D85"/>
    <w:rsid w:val="00863ACA"/>
    <w:rsid w:val="00875478"/>
    <w:rsid w:val="008B5895"/>
    <w:rsid w:val="008C3893"/>
    <w:rsid w:val="008C6549"/>
    <w:rsid w:val="008D7780"/>
    <w:rsid w:val="008F65A5"/>
    <w:rsid w:val="00903A14"/>
    <w:rsid w:val="00925F8C"/>
    <w:rsid w:val="00927CBE"/>
    <w:rsid w:val="00936B38"/>
    <w:rsid w:val="0094429D"/>
    <w:rsid w:val="00962725"/>
    <w:rsid w:val="00963475"/>
    <w:rsid w:val="009C5383"/>
    <w:rsid w:val="009D2C3D"/>
    <w:rsid w:val="009D6B65"/>
    <w:rsid w:val="009E549A"/>
    <w:rsid w:val="009F28FC"/>
    <w:rsid w:val="009F41DB"/>
    <w:rsid w:val="00A06958"/>
    <w:rsid w:val="00A34159"/>
    <w:rsid w:val="00A351E3"/>
    <w:rsid w:val="00A41432"/>
    <w:rsid w:val="00A42EFF"/>
    <w:rsid w:val="00A57F8F"/>
    <w:rsid w:val="00A634E8"/>
    <w:rsid w:val="00A63C8F"/>
    <w:rsid w:val="00A92D16"/>
    <w:rsid w:val="00A96799"/>
    <w:rsid w:val="00AA20A3"/>
    <w:rsid w:val="00AA41D6"/>
    <w:rsid w:val="00AA4B6C"/>
    <w:rsid w:val="00AA7721"/>
    <w:rsid w:val="00AD3BCC"/>
    <w:rsid w:val="00AE503B"/>
    <w:rsid w:val="00AF0182"/>
    <w:rsid w:val="00AF3BB6"/>
    <w:rsid w:val="00B133A5"/>
    <w:rsid w:val="00B179F8"/>
    <w:rsid w:val="00B322C5"/>
    <w:rsid w:val="00B45EBF"/>
    <w:rsid w:val="00B46205"/>
    <w:rsid w:val="00B676D8"/>
    <w:rsid w:val="00B70D63"/>
    <w:rsid w:val="00B73AF3"/>
    <w:rsid w:val="00B777C1"/>
    <w:rsid w:val="00BA5663"/>
    <w:rsid w:val="00BA6069"/>
    <w:rsid w:val="00BD640E"/>
    <w:rsid w:val="00BE4BB9"/>
    <w:rsid w:val="00BF6BA5"/>
    <w:rsid w:val="00C43836"/>
    <w:rsid w:val="00C50840"/>
    <w:rsid w:val="00C641F5"/>
    <w:rsid w:val="00C76EA3"/>
    <w:rsid w:val="00C822E2"/>
    <w:rsid w:val="00C857BD"/>
    <w:rsid w:val="00C93DD3"/>
    <w:rsid w:val="00CA37B6"/>
    <w:rsid w:val="00CB00D3"/>
    <w:rsid w:val="00CB6977"/>
    <w:rsid w:val="00CC0DDF"/>
    <w:rsid w:val="00D131F4"/>
    <w:rsid w:val="00D22737"/>
    <w:rsid w:val="00D727BD"/>
    <w:rsid w:val="00D944BE"/>
    <w:rsid w:val="00D970BC"/>
    <w:rsid w:val="00D97789"/>
    <w:rsid w:val="00DA3E59"/>
    <w:rsid w:val="00DA3E73"/>
    <w:rsid w:val="00DA7F5C"/>
    <w:rsid w:val="00DC2BC2"/>
    <w:rsid w:val="00DF7141"/>
    <w:rsid w:val="00E010F7"/>
    <w:rsid w:val="00E155EE"/>
    <w:rsid w:val="00E554DE"/>
    <w:rsid w:val="00E618DD"/>
    <w:rsid w:val="00E63842"/>
    <w:rsid w:val="00E64367"/>
    <w:rsid w:val="00E655F1"/>
    <w:rsid w:val="00E65FB7"/>
    <w:rsid w:val="00E70833"/>
    <w:rsid w:val="00ED0ACF"/>
    <w:rsid w:val="00F01F83"/>
    <w:rsid w:val="00F1498D"/>
    <w:rsid w:val="00F14CD2"/>
    <w:rsid w:val="00F368BE"/>
    <w:rsid w:val="00F61025"/>
    <w:rsid w:val="00F67804"/>
    <w:rsid w:val="00F77683"/>
    <w:rsid w:val="00F96438"/>
    <w:rsid w:val="00FC38FE"/>
    <w:rsid w:val="00FD2D54"/>
    <w:rsid w:val="00FF1585"/>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29D"/>
    <w:rPr>
      <w:sz w:val="24"/>
      <w:szCs w:val="24"/>
    </w:rPr>
  </w:style>
  <w:style w:type="paragraph" w:styleId="2">
    <w:name w:val="heading 2"/>
    <w:basedOn w:val="a"/>
    <w:next w:val="a"/>
    <w:link w:val="20"/>
    <w:qFormat/>
    <w:rsid w:val="00F1498D"/>
    <w:pPr>
      <w:keepNext/>
      <w:widowControl w:val="0"/>
      <w:tabs>
        <w:tab w:val="num" w:pos="0"/>
      </w:tabs>
      <w:suppressAutoHyphens/>
      <w:spacing w:before="240" w:after="60"/>
      <w:outlineLvl w:val="1"/>
    </w:pPr>
    <w:rPr>
      <w:rFonts w:ascii="Cambria" w:eastAsia="Arial Unicode MS" w:hAnsi="Cambria" w:cs="Tahoma"/>
      <w:b/>
      <w:bCs/>
      <w:i/>
      <w:iCs/>
      <w:kern w:val="1"/>
      <w:sz w:val="28"/>
      <w:szCs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3A28"/>
    <w:pPr>
      <w:suppressAutoHyphens/>
      <w:ind w:firstLine="720"/>
      <w:jc w:val="both"/>
    </w:pPr>
    <w:rPr>
      <w:rFonts w:ascii="Arial" w:hAnsi="Arial" w:cs="Arial"/>
      <w:sz w:val="28"/>
      <w:szCs w:val="28"/>
      <w:lang w:eastAsia="ar-SA"/>
    </w:rPr>
  </w:style>
  <w:style w:type="character" w:customStyle="1" w:styleId="a4">
    <w:name w:val="Основной текст с отступом Знак"/>
    <w:basedOn w:val="a0"/>
    <w:link w:val="a3"/>
    <w:rsid w:val="00513A28"/>
    <w:rPr>
      <w:rFonts w:ascii="Arial" w:hAnsi="Arial" w:cs="Arial"/>
      <w:sz w:val="28"/>
      <w:szCs w:val="28"/>
      <w:lang w:eastAsia="ar-SA"/>
    </w:rPr>
  </w:style>
  <w:style w:type="paragraph" w:styleId="a5">
    <w:name w:val="Body Text"/>
    <w:basedOn w:val="a"/>
    <w:link w:val="a6"/>
    <w:rsid w:val="00F1498D"/>
    <w:pPr>
      <w:spacing w:after="120"/>
    </w:pPr>
  </w:style>
  <w:style w:type="character" w:customStyle="1" w:styleId="a6">
    <w:name w:val="Основной текст Знак"/>
    <w:basedOn w:val="a0"/>
    <w:link w:val="a5"/>
    <w:rsid w:val="00F1498D"/>
    <w:rPr>
      <w:sz w:val="24"/>
      <w:szCs w:val="24"/>
    </w:rPr>
  </w:style>
  <w:style w:type="character" w:customStyle="1" w:styleId="20">
    <w:name w:val="Заголовок 2 Знак"/>
    <w:basedOn w:val="a0"/>
    <w:link w:val="2"/>
    <w:rsid w:val="00F1498D"/>
    <w:rPr>
      <w:rFonts w:ascii="Cambria" w:eastAsia="Arial Unicode MS" w:hAnsi="Cambria" w:cs="Tahoma"/>
      <w:b/>
      <w:bCs/>
      <w:i/>
      <w:iCs/>
      <w:kern w:val="1"/>
      <w:sz w:val="28"/>
      <w:szCs w:val="28"/>
      <w:lang w:eastAsia="hi-IN" w:bidi="hi-IN"/>
    </w:rPr>
  </w:style>
  <w:style w:type="paragraph" w:styleId="a7">
    <w:name w:val="Subtitle"/>
    <w:basedOn w:val="a"/>
    <w:next w:val="a5"/>
    <w:link w:val="a8"/>
    <w:qFormat/>
    <w:rsid w:val="00F1498D"/>
    <w:pPr>
      <w:keepNext/>
      <w:widowControl w:val="0"/>
      <w:suppressAutoHyphens/>
      <w:spacing w:before="240" w:after="120"/>
      <w:jc w:val="center"/>
    </w:pPr>
    <w:rPr>
      <w:rFonts w:ascii="Arial" w:eastAsia="Arial Unicode MS" w:hAnsi="Arial" w:cs="Tahoma"/>
      <w:i/>
      <w:iCs/>
      <w:kern w:val="1"/>
      <w:sz w:val="28"/>
      <w:szCs w:val="28"/>
      <w:lang w:eastAsia="hi-IN" w:bidi="hi-IN"/>
    </w:rPr>
  </w:style>
  <w:style w:type="character" w:customStyle="1" w:styleId="a8">
    <w:name w:val="Подзаголовок Знак"/>
    <w:basedOn w:val="a0"/>
    <w:link w:val="a7"/>
    <w:rsid w:val="00F1498D"/>
    <w:rPr>
      <w:rFonts w:ascii="Arial" w:eastAsia="Arial Unicode MS" w:hAnsi="Arial" w:cs="Tahoma"/>
      <w:i/>
      <w:iCs/>
      <w:kern w:val="1"/>
      <w:sz w:val="28"/>
      <w:szCs w:val="28"/>
      <w:lang w:eastAsia="hi-IN" w:bidi="hi-IN"/>
    </w:rPr>
  </w:style>
  <w:style w:type="paragraph" w:customStyle="1" w:styleId="ConsNormal">
    <w:name w:val="ConsNormal"/>
    <w:rsid w:val="00F1498D"/>
    <w:pPr>
      <w:widowControl w:val="0"/>
      <w:suppressAutoHyphens/>
      <w:ind w:firstLine="720"/>
    </w:pPr>
    <w:rPr>
      <w:rFonts w:ascii="Arial" w:eastAsia="Arial" w:hAnsi="Arial" w:cs="Calibri"/>
      <w:lang w:eastAsia="ar-SA"/>
    </w:rPr>
  </w:style>
  <w:style w:type="paragraph" w:customStyle="1" w:styleId="ConsPlusNonformat">
    <w:name w:val="ConsPlusNonformat"/>
    <w:rsid w:val="00F1498D"/>
    <w:pPr>
      <w:widowControl w:val="0"/>
      <w:suppressAutoHyphens/>
      <w:autoSpaceDE w:val="0"/>
    </w:pPr>
    <w:rPr>
      <w:rFonts w:ascii="Courier New" w:eastAsia="Arial" w:hAnsi="Courier New" w:cs="Courier New"/>
      <w:lang w:eastAsia="ar-SA"/>
    </w:rPr>
  </w:style>
  <w:style w:type="paragraph" w:customStyle="1" w:styleId="a9">
    <w:name w:val="Организация"/>
    <w:basedOn w:val="a"/>
    <w:rsid w:val="002D5C25"/>
    <w:pPr>
      <w:framePr w:w="3840" w:h="1752" w:wrap="notBeside" w:vAnchor="page" w:hAnchor="margin" w:y="889"/>
      <w:spacing w:line="280" w:lineRule="auto"/>
    </w:pPr>
    <w:rPr>
      <w:rFonts w:ascii="Arial" w:hAnsi="Arial"/>
      <w:sz w:val="32"/>
      <w:szCs w:val="20"/>
    </w:rPr>
  </w:style>
  <w:style w:type="character" w:styleId="aa">
    <w:name w:val="Hyperlink"/>
    <w:basedOn w:val="a0"/>
    <w:rsid w:val="002D5C25"/>
    <w:rPr>
      <w:color w:val="0000FF"/>
      <w:u w:val="single"/>
    </w:rPr>
  </w:style>
  <w:style w:type="paragraph" w:styleId="ab">
    <w:name w:val="Balloon Text"/>
    <w:basedOn w:val="a"/>
    <w:link w:val="ac"/>
    <w:rsid w:val="00E010F7"/>
    <w:rPr>
      <w:rFonts w:ascii="Tahoma" w:hAnsi="Tahoma" w:cs="Tahoma"/>
      <w:sz w:val="16"/>
      <w:szCs w:val="16"/>
    </w:rPr>
  </w:style>
  <w:style w:type="character" w:customStyle="1" w:styleId="ac">
    <w:name w:val="Текст выноски Знак"/>
    <w:basedOn w:val="a0"/>
    <w:link w:val="ab"/>
    <w:rsid w:val="00E010F7"/>
    <w:rPr>
      <w:rFonts w:ascii="Tahoma" w:hAnsi="Tahoma" w:cs="Tahoma"/>
      <w:sz w:val="16"/>
      <w:szCs w:val="16"/>
    </w:rPr>
  </w:style>
  <w:style w:type="paragraph" w:styleId="ad">
    <w:name w:val="Title"/>
    <w:basedOn w:val="a"/>
    <w:link w:val="ae"/>
    <w:qFormat/>
    <w:rsid w:val="00352306"/>
    <w:pPr>
      <w:jc w:val="center"/>
    </w:pPr>
    <w:rPr>
      <w:b/>
      <w:i/>
      <w:sz w:val="44"/>
      <w:szCs w:val="20"/>
    </w:rPr>
  </w:style>
  <w:style w:type="character" w:customStyle="1" w:styleId="ae">
    <w:name w:val="Название Знак"/>
    <w:basedOn w:val="a0"/>
    <w:link w:val="ad"/>
    <w:rsid w:val="00352306"/>
    <w:rPr>
      <w:b/>
      <w:i/>
      <w:sz w:val="44"/>
    </w:rPr>
  </w:style>
  <w:style w:type="paragraph" w:customStyle="1" w:styleId="ConsPlusTitle">
    <w:name w:val="ConsPlusTitle"/>
    <w:basedOn w:val="a"/>
    <w:next w:val="a"/>
    <w:rsid w:val="00352306"/>
    <w:pPr>
      <w:widowControl w:val="0"/>
      <w:suppressAutoHyphens/>
      <w:autoSpaceDE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inskoesp@yandex.ru" TargetMode="External"/><Relationship Id="rId3" Type="http://schemas.openxmlformats.org/officeDocument/2006/relationships/settings" Target="settings.xml"/><Relationship Id="rId7" Type="http://schemas.openxmlformats.org/officeDocument/2006/relationships/hyperlink" Target="consultantplus://offline/ref=B5715EE98975459594259699E12AFC3862FFEC01FBD06CD8B4BA1EAD0A31H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715EE98975459594259699E12AFC3862FFEC01FBD06CD8B4BA1EAD0A31HAM" TargetMode="External"/><Relationship Id="rId11" Type="http://schemas.openxmlformats.org/officeDocument/2006/relationships/fontTable" Target="fontTable.xml"/><Relationship Id="rId5" Type="http://schemas.openxmlformats.org/officeDocument/2006/relationships/hyperlink" Target="consultantplus://offline/ref=B5715EE98975459594259699E12AFC3862FFEC01FBD06CD8B4BA1EAD0A31HAM" TargetMode="External"/><Relationship Id="rId10" Type="http://schemas.openxmlformats.org/officeDocument/2006/relationships/hyperlink" Target="consultantplus://offline/ref=F5E6D0557426E6D2B7E259862BF5C77E571C428733FECC878734AC49F3F1BF9FDDB1F38C8DACC48BiB44L" TargetMode="External"/><Relationship Id="rId4" Type="http://schemas.openxmlformats.org/officeDocument/2006/relationships/webSettings" Target="webSettings.xml"/><Relationship Id="rId9" Type="http://schemas.openxmlformats.org/officeDocument/2006/relationships/hyperlink" Target="http://www.pawi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26</Pages>
  <Words>10696</Words>
  <Characters>60970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71523</CharactersWithSpaces>
  <SharedDoc>false</SharedDoc>
  <HLinks>
    <vt:vector size="36" baseType="variant">
      <vt:variant>
        <vt:i4>7340132</vt:i4>
      </vt:variant>
      <vt:variant>
        <vt:i4>15</vt:i4>
      </vt:variant>
      <vt:variant>
        <vt:i4>0</vt:i4>
      </vt:variant>
      <vt:variant>
        <vt:i4>5</vt:i4>
      </vt:variant>
      <vt:variant>
        <vt:lpwstr>consultantplus://offline/ref=F5E6D0557426E6D2B7E259862BF5C77E571C428733FECC878734AC49F3F1BF9FDDB1F38C8DACC48BiB44L</vt:lpwstr>
      </vt:variant>
      <vt:variant>
        <vt:lpwstr/>
      </vt:variant>
      <vt:variant>
        <vt:i4>7143479</vt:i4>
      </vt:variant>
      <vt:variant>
        <vt:i4>12</vt:i4>
      </vt:variant>
      <vt:variant>
        <vt:i4>0</vt:i4>
      </vt:variant>
      <vt:variant>
        <vt:i4>5</vt:i4>
      </vt:variant>
      <vt:variant>
        <vt:lpwstr>http://www.pawino/</vt:lpwstr>
      </vt:variant>
      <vt:variant>
        <vt:lpwstr/>
      </vt:variant>
      <vt:variant>
        <vt:i4>7733342</vt:i4>
      </vt:variant>
      <vt:variant>
        <vt:i4>9</vt:i4>
      </vt:variant>
      <vt:variant>
        <vt:i4>0</vt:i4>
      </vt:variant>
      <vt:variant>
        <vt:i4>5</vt:i4>
      </vt:variant>
      <vt:variant>
        <vt:lpwstr>mailto:pawino@rambler.ru</vt:lpwstr>
      </vt:variant>
      <vt:variant>
        <vt:lpwstr/>
      </vt:variant>
      <vt:variant>
        <vt:i4>4784218</vt:i4>
      </vt:variant>
      <vt:variant>
        <vt:i4>6</vt:i4>
      </vt:variant>
      <vt:variant>
        <vt:i4>0</vt:i4>
      </vt:variant>
      <vt:variant>
        <vt:i4>5</vt:i4>
      </vt:variant>
      <vt:variant>
        <vt:lpwstr>consultantplus://offline/ref=B5715EE98975459594259699E12AFC3862FFEC01FBD06CD8B4BA1EAD0A31HAM</vt:lpwstr>
      </vt:variant>
      <vt:variant>
        <vt:lpwstr/>
      </vt:variant>
      <vt:variant>
        <vt:i4>4784218</vt:i4>
      </vt:variant>
      <vt:variant>
        <vt:i4>3</vt:i4>
      </vt:variant>
      <vt:variant>
        <vt:i4>0</vt:i4>
      </vt:variant>
      <vt:variant>
        <vt:i4>5</vt:i4>
      </vt:variant>
      <vt:variant>
        <vt:lpwstr>consultantplus://offline/ref=B5715EE98975459594259699E12AFC3862FFEC01FBD06CD8B4BA1EAD0A31HAM</vt:lpwstr>
      </vt:variant>
      <vt:variant>
        <vt:lpwstr/>
      </vt:variant>
      <vt:variant>
        <vt:i4>4784218</vt:i4>
      </vt:variant>
      <vt:variant>
        <vt:i4>0</vt:i4>
      </vt:variant>
      <vt:variant>
        <vt:i4>0</vt:i4>
      </vt:variant>
      <vt:variant>
        <vt:i4>5</vt:i4>
      </vt:variant>
      <vt:variant>
        <vt:lpwstr>consultantplus://offline/ref=B5715EE98975459594259699E12AFC3862FFEC01FBD06CD8B4BA1EAD0A31HAM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даша</cp:lastModifiedBy>
  <cp:revision>9</cp:revision>
  <cp:lastPrinted>2015-07-23T10:09:00Z</cp:lastPrinted>
  <dcterms:created xsi:type="dcterms:W3CDTF">2012-06-13T08:27:00Z</dcterms:created>
  <dcterms:modified xsi:type="dcterms:W3CDTF">2015-07-23T10:09:00Z</dcterms:modified>
</cp:coreProperties>
</file>